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411" w:rsidRDefault="0087681B" w:rsidP="0087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І</w:t>
      </w:r>
      <w:r w:rsidR="00724411">
        <w:rPr>
          <w:rFonts w:ascii="Times New Roman" w:hAnsi="Times New Roman" w:cs="Times New Roman"/>
          <w:b/>
          <w:sz w:val="28"/>
          <w:szCs w:val="28"/>
        </w:rPr>
        <w:t xml:space="preserve">НФОРМАЦІЯ </w:t>
      </w:r>
    </w:p>
    <w:p w:rsidR="0087681B" w:rsidRDefault="0087681B" w:rsidP="0087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роботу управління муніципальної варти за 2021-2022 роки</w:t>
      </w:r>
    </w:p>
    <w:p w:rsidR="0087681B" w:rsidRPr="0087681B" w:rsidRDefault="0087681B" w:rsidP="0087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936" w:rsidRPr="00254CB9" w:rsidRDefault="00CE5936" w:rsidP="00FD3F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4472C4" w:themeColor="accent5"/>
          <w:sz w:val="28"/>
          <w:szCs w:val="28"/>
        </w:rPr>
      </w:pPr>
      <w:r w:rsidRPr="00A869F8">
        <w:rPr>
          <w:rFonts w:ascii="Times New Roman" w:hAnsi="Times New Roman" w:cs="Times New Roman"/>
          <w:sz w:val="28"/>
          <w:szCs w:val="28"/>
        </w:rPr>
        <w:t>Управління муніципальної варти виконавчого комітету Нововолинської міської ради є структурним підрозділом</w:t>
      </w:r>
      <w:r w:rsidR="00E70F83" w:rsidRPr="00A869F8">
        <w:rPr>
          <w:rFonts w:ascii="Times New Roman" w:hAnsi="Times New Roman" w:cs="Times New Roman"/>
          <w:sz w:val="28"/>
          <w:szCs w:val="28"/>
        </w:rPr>
        <w:t xml:space="preserve"> виконавчого комітету</w:t>
      </w:r>
      <w:r w:rsidR="00A869F8" w:rsidRPr="00A869F8">
        <w:rPr>
          <w:rFonts w:ascii="Times New Roman" w:hAnsi="Times New Roman" w:cs="Times New Roman"/>
          <w:sz w:val="28"/>
          <w:szCs w:val="28"/>
        </w:rPr>
        <w:t xml:space="preserve">, що </w:t>
      </w:r>
      <w:r w:rsidR="00E70F83" w:rsidRPr="00A869F8">
        <w:rPr>
          <w:rFonts w:ascii="Times New Roman" w:hAnsi="Times New Roman" w:cs="Times New Roman"/>
          <w:sz w:val="28"/>
          <w:szCs w:val="28"/>
        </w:rPr>
        <w:t xml:space="preserve">утворене в 2021 році і </w:t>
      </w:r>
      <w:r w:rsidRPr="00A869F8">
        <w:rPr>
          <w:rFonts w:ascii="Times New Roman" w:hAnsi="Times New Roman" w:cs="Times New Roman"/>
          <w:sz w:val="28"/>
          <w:szCs w:val="28"/>
        </w:rPr>
        <w:t>налі</w:t>
      </w:r>
      <w:r w:rsidR="00254CB9" w:rsidRPr="00A869F8">
        <w:rPr>
          <w:rFonts w:ascii="Times New Roman" w:hAnsi="Times New Roman" w:cs="Times New Roman"/>
          <w:sz w:val="28"/>
          <w:szCs w:val="28"/>
        </w:rPr>
        <w:t>чує на сьогоднішній день 7 осіб</w:t>
      </w:r>
      <w:r w:rsidR="00090694">
        <w:rPr>
          <w:rFonts w:ascii="Times New Roman" w:hAnsi="Times New Roman" w:cs="Times New Roman"/>
          <w:sz w:val="28"/>
          <w:szCs w:val="28"/>
        </w:rPr>
        <w:t xml:space="preserve">  та </w:t>
      </w:r>
      <w:r w:rsidR="00A869F8" w:rsidRPr="00A869F8">
        <w:rPr>
          <w:rFonts w:ascii="Times New Roman" w:hAnsi="Times New Roman" w:cs="Times New Roman"/>
          <w:sz w:val="28"/>
          <w:szCs w:val="28"/>
        </w:rPr>
        <w:t>четверо працівників на даний момент мобілізовані до лав ЗСУ</w:t>
      </w:r>
      <w:r w:rsidR="00A869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318F" w:rsidRDefault="00CE5936" w:rsidP="00A869F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положення про управління муніципальної варти, затвердженого рішенням Нововолинської міської ради 17.02.2022 №11/44, о</w:t>
      </w:r>
      <w:r w:rsidR="00C64370">
        <w:rPr>
          <w:rFonts w:ascii="Times New Roman" w:hAnsi="Times New Roman" w:cs="Times New Roman"/>
          <w:sz w:val="28"/>
          <w:szCs w:val="28"/>
        </w:rPr>
        <w:t>сновними завданнями у</w:t>
      </w:r>
      <w:r w:rsidR="00D4318F">
        <w:rPr>
          <w:rFonts w:ascii="Times New Roman" w:hAnsi="Times New Roman" w:cs="Times New Roman"/>
          <w:sz w:val="28"/>
          <w:szCs w:val="28"/>
        </w:rPr>
        <w:t>правління муніципальної варти є:</w:t>
      </w:r>
    </w:p>
    <w:p w:rsidR="00D4318F" w:rsidRDefault="00C64370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 xml:space="preserve">забезпечення правопорядку, охорони прав, свобод і законних інтересів громадян, </w:t>
      </w:r>
    </w:p>
    <w:p w:rsidR="00D4318F" w:rsidRDefault="00C64370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 xml:space="preserve">контроль за дотриманням чинного законодавства про благоустрій та правил благоустрою території, </w:t>
      </w:r>
    </w:p>
    <w:p w:rsidR="00D4318F" w:rsidRPr="002D3377" w:rsidRDefault="00C64370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>здійснення контролю за паркуванням автотранспорту згідно Правил дорожнього руху,</w:t>
      </w:r>
      <w:r w:rsidR="00546CAF" w:rsidRPr="00D4318F">
        <w:rPr>
          <w:b/>
          <w:szCs w:val="28"/>
        </w:rPr>
        <w:t xml:space="preserve"> </w:t>
      </w:r>
    </w:p>
    <w:p w:rsidR="002D3377" w:rsidRPr="002D3377" w:rsidRDefault="002D3377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D3377">
        <w:rPr>
          <w:rFonts w:ascii="Times New Roman" w:hAnsi="Times New Roman" w:cs="Times New Roman"/>
          <w:sz w:val="28"/>
          <w:szCs w:val="28"/>
        </w:rPr>
        <w:t xml:space="preserve">дійснення контролю за утриманням в належному технічному стані об’єктів та елементів благоустрою будь-яких форм власності, в тому числі і комунальної, охороною зелених насаджень </w:t>
      </w:r>
      <w:r w:rsidRPr="002D3377">
        <w:rPr>
          <w:rFonts w:ascii="Times New Roman" w:hAnsi="Times New Roman" w:cs="Times New Roman"/>
          <w:color w:val="000000"/>
          <w:sz w:val="28"/>
          <w:szCs w:val="28"/>
        </w:rPr>
        <w:t>у населених пунктах Нововолинської міської територіальної громади та</w:t>
      </w:r>
      <w:r w:rsidRPr="002D3377">
        <w:rPr>
          <w:rFonts w:ascii="Times New Roman" w:hAnsi="Times New Roman" w:cs="Times New Roman"/>
          <w:sz w:val="28"/>
          <w:szCs w:val="28"/>
        </w:rPr>
        <w:t xml:space="preserve"> внесення пропозицій міському голові щодо покращення виконання робіт з благоустрою</w:t>
      </w:r>
      <w:r w:rsidR="0012147A">
        <w:rPr>
          <w:rFonts w:ascii="Times New Roman" w:hAnsi="Times New Roman" w:cs="Times New Roman"/>
          <w:sz w:val="28"/>
          <w:szCs w:val="28"/>
        </w:rPr>
        <w:t>,</w:t>
      </w:r>
    </w:p>
    <w:p w:rsidR="00D4318F" w:rsidRPr="00D4318F" w:rsidRDefault="00D4318F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>здійснення</w:t>
      </w:r>
      <w:r w:rsidR="00546CAF" w:rsidRPr="00D4318F">
        <w:rPr>
          <w:rFonts w:ascii="Times New Roman" w:hAnsi="Times New Roman" w:cs="Times New Roman"/>
          <w:sz w:val="28"/>
          <w:szCs w:val="28"/>
        </w:rPr>
        <w:t xml:space="preserve"> контролю за виданими паспортами прив’язки на тимчасові споруди у відповідності до умов видачі та схемі розміщення ТС,</w:t>
      </w:r>
      <w:r>
        <w:rPr>
          <w:rFonts w:ascii="Times New Roman" w:hAnsi="Times New Roman" w:cs="Times New Roman"/>
          <w:sz w:val="28"/>
          <w:szCs w:val="28"/>
        </w:rPr>
        <w:t xml:space="preserve"> в тому числі </w:t>
      </w:r>
      <w:r w:rsidRPr="00D4318F">
        <w:rPr>
          <w:rFonts w:ascii="Times New Roman" w:hAnsi="Times New Roman" w:cs="Times New Roman"/>
          <w:sz w:val="28"/>
          <w:szCs w:val="28"/>
        </w:rPr>
        <w:t xml:space="preserve">наявності договорів щодо </w:t>
      </w:r>
      <w:r w:rsidRPr="00D431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пайової участі в утриманні об’єктів благоустрою власниками тимчасових споруд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4318F" w:rsidRDefault="00D4318F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 xml:space="preserve">здійснення контролю </w:t>
      </w:r>
      <w:r w:rsidR="00546CAF" w:rsidRPr="00D4318F">
        <w:rPr>
          <w:rFonts w:ascii="Times New Roman" w:hAnsi="Times New Roman" w:cs="Times New Roman"/>
          <w:sz w:val="28"/>
          <w:szCs w:val="28"/>
        </w:rPr>
        <w:t>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4318F" w:rsidRDefault="00C64370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 xml:space="preserve">здійсненням контролю за проведенням </w:t>
      </w:r>
      <w:proofErr w:type="spellStart"/>
      <w:r w:rsidRPr="00D4318F">
        <w:rPr>
          <w:rFonts w:ascii="Times New Roman" w:hAnsi="Times New Roman" w:cs="Times New Roman"/>
          <w:sz w:val="28"/>
          <w:szCs w:val="28"/>
        </w:rPr>
        <w:t>демонтажів</w:t>
      </w:r>
      <w:proofErr w:type="spellEnd"/>
      <w:r w:rsidRPr="00D4318F">
        <w:rPr>
          <w:rFonts w:ascii="Times New Roman" w:hAnsi="Times New Roman" w:cs="Times New Roman"/>
          <w:sz w:val="28"/>
          <w:szCs w:val="28"/>
        </w:rPr>
        <w:t xml:space="preserve"> незаконно встановлених тимчасових споруд, різноманітних конструкцій, згідно рішення виконавчого комітету Нововолинської міської ради, </w:t>
      </w:r>
    </w:p>
    <w:p w:rsidR="00D4318F" w:rsidRPr="00D4318F" w:rsidRDefault="00D4318F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eastAsia="Times New Roman" w:hAnsi="Times New Roman" w:cs="Times New Roman"/>
          <w:sz w:val="28"/>
          <w:szCs w:val="28"/>
          <w:lang w:eastAsia="uk-UA"/>
        </w:rPr>
        <w:t>здійснення видачі дозволів на порушення об’єктів благоустрою або відмови в їх видачі, анулювання дозволів на території населених пунктів Нововолинської міської те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риторіальної громади,</w:t>
      </w:r>
    </w:p>
    <w:p w:rsidR="00C64370" w:rsidRPr="00D4318F" w:rsidRDefault="00C64370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>здійснення профілактичних заходів з метою запобігання правопорушенням в сфері благоустрою.</w:t>
      </w:r>
    </w:p>
    <w:p w:rsidR="002D3377" w:rsidRDefault="002D3377" w:rsidP="00A869F8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З початку діяльності управл</w:t>
      </w:r>
      <w:r w:rsidR="00F319BE">
        <w:rPr>
          <w:rFonts w:ascii="Times New Roman" w:hAnsi="Times New Roman" w:cs="Times New Roman"/>
          <w:sz w:val="28"/>
          <w:szCs w:val="28"/>
          <w:lang w:eastAsia="uk-UA"/>
        </w:rPr>
        <w:t xml:space="preserve">інням розглянуто 234 звернення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громадян та суб’єктів господарювання з різноманітних питань, у тому числі: </w:t>
      </w:r>
    </w:p>
    <w:p w:rsidR="002D3377" w:rsidRDefault="002D3377" w:rsidP="002D3377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щодо вирішення конфліктних ситуацій з сусідами – 64;</w:t>
      </w:r>
    </w:p>
    <w:p w:rsidR="002D3377" w:rsidRDefault="002D3377" w:rsidP="002D3377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щодо самовільних забудов, огорож, обмежувачів руху – 51;</w:t>
      </w:r>
    </w:p>
    <w:p w:rsidR="002D3377" w:rsidRDefault="002D3377" w:rsidP="002D3377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щодо знесення зелених насаджень, покосу трави – 46;</w:t>
      </w:r>
    </w:p>
    <w:p w:rsidR="002D3377" w:rsidRDefault="002D3377" w:rsidP="002D3377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щодо дотримання правил торгівлі – 20;</w:t>
      </w:r>
    </w:p>
    <w:p w:rsidR="00090694" w:rsidRDefault="002D3377" w:rsidP="00090694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щодо дотримання умов та правил паркування – 13;</w:t>
      </w:r>
    </w:p>
    <w:p w:rsidR="002D3377" w:rsidRPr="00090694" w:rsidRDefault="002D3377" w:rsidP="00090694">
      <w:pPr>
        <w:pStyle w:val="a6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uk-UA"/>
        </w:rPr>
      </w:pPr>
      <w:r w:rsidRPr="00090694">
        <w:rPr>
          <w:rFonts w:ascii="Times New Roman" w:hAnsi="Times New Roman" w:cs="Times New Roman"/>
          <w:sz w:val="28"/>
          <w:szCs w:val="28"/>
          <w:lang w:eastAsia="uk-UA"/>
        </w:rPr>
        <w:t>щодо утворених сміттєзвалищах у чи біля помешкань – 16 та з інших питань.</w:t>
      </w:r>
    </w:p>
    <w:p w:rsidR="00D92360" w:rsidRPr="00D92360" w:rsidRDefault="00D92360" w:rsidP="00D9236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92360">
        <w:rPr>
          <w:rFonts w:ascii="Times New Roman" w:hAnsi="Times New Roman" w:cs="Times New Roman"/>
          <w:sz w:val="28"/>
          <w:szCs w:val="28"/>
        </w:rPr>
        <w:lastRenderedPageBreak/>
        <w:t xml:space="preserve">Працівників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92360">
        <w:rPr>
          <w:rFonts w:ascii="Times New Roman" w:hAnsi="Times New Roman" w:cs="Times New Roman"/>
          <w:sz w:val="28"/>
          <w:szCs w:val="28"/>
        </w:rPr>
        <w:t xml:space="preserve">правління постійно залучаються до комісійних обстежень спільно з іншими відділами виконкому та комунальними організаціями у межах своїх повноважень. </w:t>
      </w:r>
    </w:p>
    <w:p w:rsidR="002D3377" w:rsidRDefault="002D3377" w:rsidP="00A869F8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межах своєї компетенції:</w:t>
      </w:r>
    </w:p>
    <w:p w:rsidR="002D3377" w:rsidRDefault="002D3377" w:rsidP="00796951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підготовлено 36 рішень виконавчого комітету, в тому числі про видалення зелених насаджень (16 рішень), про демонтаж самовільно встановлених або з порушенням розташованих тимчасових споруд чи інших об’єктів благоустрою згідно чинного законодавства (10 рішень);</w:t>
      </w:r>
    </w:p>
    <w:p w:rsidR="002D3377" w:rsidRDefault="002D3377" w:rsidP="00796951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підготовлено 6 рішень міської ради</w:t>
      </w:r>
      <w:r w:rsidR="00796951">
        <w:rPr>
          <w:rFonts w:ascii="Times New Roman" w:hAnsi="Times New Roman" w:cs="Times New Roman"/>
          <w:sz w:val="28"/>
          <w:szCs w:val="28"/>
        </w:rPr>
        <w:t xml:space="preserve"> (про затвердження </w:t>
      </w:r>
      <w:r w:rsidR="00796951">
        <w:rPr>
          <w:rFonts w:ascii="Times New Roman" w:hAnsi="Times New Roman" w:cs="Times New Roman"/>
          <w:color w:val="000000" w:themeColor="text1"/>
          <w:sz w:val="28"/>
          <w:szCs w:val="28"/>
        </w:rPr>
        <w:t>Положення про добровольчі формування Нововолинської ТГ,</w:t>
      </w:r>
      <w:r w:rsidR="00796951">
        <w:rPr>
          <w:rFonts w:ascii="Times New Roman" w:hAnsi="Times New Roman" w:cs="Times New Roman"/>
          <w:sz w:val="28"/>
          <w:szCs w:val="28"/>
        </w:rPr>
        <w:t xml:space="preserve"> </w:t>
      </w:r>
      <w:r w:rsidR="00224797">
        <w:rPr>
          <w:rFonts w:ascii="Times New Roman" w:hAnsi="Times New Roman" w:cs="Times New Roman"/>
          <w:sz w:val="28"/>
          <w:szCs w:val="28"/>
        </w:rPr>
        <w:t xml:space="preserve">нової редакції Положення про управління муніципальної варти, </w:t>
      </w:r>
      <w:r w:rsidR="00796951">
        <w:rPr>
          <w:rFonts w:ascii="Times New Roman" w:hAnsi="Times New Roman" w:cs="Times New Roman"/>
          <w:sz w:val="28"/>
          <w:szCs w:val="28"/>
        </w:rPr>
        <w:t xml:space="preserve">Правил утримання тварин, </w:t>
      </w:r>
      <w:r w:rsidR="00796951" w:rsidRPr="00796951">
        <w:rPr>
          <w:rFonts w:ascii="Times New Roman" w:hAnsi="Times New Roman" w:cs="Times New Roman"/>
          <w:color w:val="000000" w:themeColor="text1"/>
          <w:sz w:val="28"/>
          <w:szCs w:val="28"/>
        </w:rPr>
        <w:t>Порядку видачі дозволів на порушення об’єктів благоустрою або відмови в їх видачі, переоформлення, видачі дублікатів, анулювання дозволів на території населених пунктів Нововолинської міської територіальної громади</w:t>
      </w:r>
      <w:r w:rsidR="0079695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96951" w:rsidRPr="00796951">
        <w:rPr>
          <w:rFonts w:ascii="Times New Roman" w:hAnsi="Times New Roman" w:cs="Times New Roman"/>
          <w:sz w:val="28"/>
          <w:szCs w:val="28"/>
        </w:rPr>
        <w:t xml:space="preserve"> </w:t>
      </w:r>
      <w:r w:rsidR="00796951">
        <w:rPr>
          <w:rFonts w:ascii="Times New Roman" w:hAnsi="Times New Roman" w:cs="Times New Roman"/>
          <w:sz w:val="28"/>
          <w:szCs w:val="28"/>
        </w:rPr>
        <w:t>Правил благоустрою території населених пунктів Нововолинської міської територіальної громади)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3377" w:rsidRDefault="002D3377" w:rsidP="00796951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підготовлено 9 розпоряджень міського голови</w:t>
      </w:r>
      <w:r w:rsidR="00224797">
        <w:rPr>
          <w:rFonts w:ascii="Times New Roman" w:hAnsi="Times New Roman" w:cs="Times New Roman"/>
          <w:sz w:val="28"/>
          <w:szCs w:val="28"/>
        </w:rPr>
        <w:t xml:space="preserve"> (про створення комісій, про проведення громадських слухань)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3377" w:rsidRDefault="002D3377" w:rsidP="00796951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виконано 5 доручень міського голови;</w:t>
      </w:r>
    </w:p>
    <w:p w:rsidR="002E6236" w:rsidRDefault="002E6236" w:rsidP="00796951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виконано 27 контрольних завдань;</w:t>
      </w:r>
    </w:p>
    <w:p w:rsidR="002D3377" w:rsidRDefault="002D3377" w:rsidP="00796951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видано 18 наказів начальника управління муніципальної варти;</w:t>
      </w:r>
    </w:p>
    <w:p w:rsidR="002D3377" w:rsidRDefault="002D3377" w:rsidP="00796951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видано 3 доручення начальника управління муніципальної варти;</w:t>
      </w:r>
    </w:p>
    <w:p w:rsidR="002D3377" w:rsidRDefault="002D3377" w:rsidP="00796951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підготовлено 367 листів від управління.</w:t>
      </w:r>
    </w:p>
    <w:p w:rsidR="00A057B4" w:rsidRDefault="00792761" w:rsidP="00A057B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</w:t>
      </w:r>
      <w:r w:rsidR="00555415">
        <w:rPr>
          <w:rFonts w:ascii="Times New Roman" w:hAnsi="Times New Roman" w:cs="Times New Roman"/>
          <w:sz w:val="28"/>
          <w:szCs w:val="28"/>
        </w:rPr>
        <w:t>моменту</w:t>
      </w:r>
      <w:r>
        <w:rPr>
          <w:rFonts w:ascii="Times New Roman" w:hAnsi="Times New Roman" w:cs="Times New Roman"/>
          <w:sz w:val="28"/>
          <w:szCs w:val="28"/>
        </w:rPr>
        <w:t xml:space="preserve"> заснування працівники управління муніципальної варти</w:t>
      </w:r>
      <w:r w:rsidR="008822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залучалися</w:t>
      </w:r>
      <w:r w:rsidR="00555415">
        <w:rPr>
          <w:rFonts w:ascii="Times New Roman" w:hAnsi="Times New Roman" w:cs="Times New Roman"/>
          <w:sz w:val="28"/>
          <w:szCs w:val="28"/>
        </w:rPr>
        <w:t xml:space="preserve"> до здійснення охорони громадського порядку під час проведення більшості масових культурних заходів, що проводились на території громади. </w:t>
      </w:r>
      <w:r w:rsidR="0088223A">
        <w:rPr>
          <w:rFonts w:ascii="Times New Roman" w:hAnsi="Times New Roman" w:cs="Times New Roman"/>
          <w:sz w:val="28"/>
          <w:szCs w:val="28"/>
        </w:rPr>
        <w:t>Також при проведенні ярмарку з продажу продовольчих та непродовольчих товарів та сільськогосподарської продукції працівники управління забезпечували перекриття бульвару Шевченка на час підготовки та проведення ярмарку, здійснювали охорону громадського порядку.</w:t>
      </w:r>
      <w:r w:rsidR="00A057B4" w:rsidRPr="00A057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7B4" w:rsidRDefault="00A057B4" w:rsidP="00A057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 час патрулювання вулицями міста працівниками Управління було виявлено та зафарбовано більше сотні </w:t>
      </w:r>
      <w:r w:rsidR="00F319BE">
        <w:rPr>
          <w:rFonts w:ascii="Times New Roman" w:hAnsi="Times New Roman" w:cs="Times New Roman"/>
          <w:sz w:val="28"/>
          <w:szCs w:val="28"/>
        </w:rPr>
        <w:t xml:space="preserve">посилань на </w:t>
      </w:r>
      <w:r>
        <w:rPr>
          <w:rFonts w:ascii="Times New Roman" w:hAnsi="Times New Roman" w:cs="Times New Roman"/>
          <w:sz w:val="28"/>
          <w:szCs w:val="28"/>
        </w:rPr>
        <w:t>телеграм-канал</w:t>
      </w:r>
      <w:r w:rsidR="00F319BE">
        <w:rPr>
          <w:rFonts w:ascii="Times New Roman" w:hAnsi="Times New Roman" w:cs="Times New Roman"/>
          <w:sz w:val="28"/>
          <w:szCs w:val="28"/>
        </w:rPr>
        <w:t>и, що ймовірно пов’язані</w:t>
      </w:r>
      <w:r>
        <w:rPr>
          <w:rFonts w:ascii="Times New Roman" w:hAnsi="Times New Roman" w:cs="Times New Roman"/>
          <w:sz w:val="28"/>
          <w:szCs w:val="28"/>
        </w:rPr>
        <w:t xml:space="preserve"> з розповсюдженням наркотичних засобів.</w:t>
      </w:r>
    </w:p>
    <w:p w:rsidR="00C36938" w:rsidRDefault="00C36938" w:rsidP="00C3693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початку повномасштабного вторгнення російської федерації </w:t>
      </w:r>
      <w:r w:rsidR="00922533">
        <w:rPr>
          <w:rFonts w:ascii="Times New Roman" w:hAnsi="Times New Roman" w:cs="Times New Roman"/>
          <w:sz w:val="28"/>
          <w:szCs w:val="28"/>
        </w:rPr>
        <w:t xml:space="preserve">і до кінця серпня </w:t>
      </w:r>
      <w:r>
        <w:rPr>
          <w:rFonts w:ascii="Times New Roman" w:hAnsi="Times New Roman" w:cs="Times New Roman"/>
          <w:sz w:val="28"/>
          <w:szCs w:val="28"/>
        </w:rPr>
        <w:t xml:space="preserve">працівники </w:t>
      </w:r>
      <w:r w:rsidR="00E774B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правління здійснювали охорону громадського порядку в приміщенні міської ради, </w:t>
      </w:r>
      <w:r w:rsidR="00F319BE">
        <w:rPr>
          <w:rFonts w:ascii="Times New Roman" w:hAnsi="Times New Roman" w:cs="Times New Roman"/>
          <w:sz w:val="28"/>
          <w:szCs w:val="28"/>
        </w:rPr>
        <w:t xml:space="preserve">міської лікарні, в тому числі і </w:t>
      </w:r>
      <w:r w:rsidR="00555415">
        <w:rPr>
          <w:rFonts w:ascii="Times New Roman" w:hAnsi="Times New Roman" w:cs="Times New Roman"/>
          <w:sz w:val="28"/>
          <w:szCs w:val="28"/>
        </w:rPr>
        <w:t>цілодобово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5415" w:rsidRDefault="00555415" w:rsidP="00F0349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Також</w:t>
      </w:r>
      <w:r w:rsidR="00F0349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працівники муніципальної варти спільно з працівниками Центру надання адміністративних послуг </w:t>
      </w:r>
      <w:r w:rsidR="00F03493">
        <w:rPr>
          <w:rFonts w:ascii="Times New Roman" w:hAnsi="Times New Roman" w:cs="Times New Roman"/>
          <w:sz w:val="28"/>
          <w:szCs w:val="28"/>
        </w:rPr>
        <w:t xml:space="preserve">протягом березня-квітня </w:t>
      </w:r>
      <w:r>
        <w:rPr>
          <w:rFonts w:ascii="Times New Roman" w:hAnsi="Times New Roman" w:cs="Times New Roman"/>
          <w:sz w:val="28"/>
          <w:szCs w:val="28"/>
        </w:rPr>
        <w:t>надавали консультації та проводили інформаційно-роз’яснювальну роботу серед внутрішньо пере</w:t>
      </w:r>
      <w:r w:rsidR="00F03493">
        <w:rPr>
          <w:rFonts w:ascii="Times New Roman" w:hAnsi="Times New Roman" w:cs="Times New Roman"/>
          <w:sz w:val="28"/>
          <w:szCs w:val="28"/>
        </w:rPr>
        <w:t>міщених</w:t>
      </w:r>
      <w:r>
        <w:rPr>
          <w:rFonts w:ascii="Times New Roman" w:hAnsi="Times New Roman" w:cs="Times New Roman"/>
          <w:sz w:val="28"/>
          <w:szCs w:val="28"/>
        </w:rPr>
        <w:t xml:space="preserve"> осіб щодо надання гуманітарної допомоги, відновлення втрачених документів, пошуку житл</w:t>
      </w:r>
      <w:r w:rsidR="00F03493">
        <w:rPr>
          <w:rFonts w:ascii="Times New Roman" w:hAnsi="Times New Roman" w:cs="Times New Roman"/>
          <w:sz w:val="28"/>
          <w:szCs w:val="28"/>
        </w:rPr>
        <w:t>а, харчування та інші послуги, які</w:t>
      </w:r>
      <w:r>
        <w:rPr>
          <w:rFonts w:ascii="Times New Roman" w:hAnsi="Times New Roman" w:cs="Times New Roman"/>
          <w:sz w:val="28"/>
          <w:szCs w:val="28"/>
        </w:rPr>
        <w:t xml:space="preserve"> останні могли отримати в місті.</w:t>
      </w:r>
    </w:p>
    <w:p w:rsidR="00C36938" w:rsidRDefault="00C36938" w:rsidP="00C3693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Упродовж травня-липня щодня проводились спільні чергування із працівниками відділення поліції №1 (м. Нововолинськ) В</w:t>
      </w:r>
      <w:r w:rsidR="00A057B4">
        <w:rPr>
          <w:rFonts w:ascii="Times New Roman" w:hAnsi="Times New Roman" w:cs="Times New Roman"/>
          <w:sz w:val="28"/>
          <w:szCs w:val="28"/>
        </w:rPr>
        <w:t xml:space="preserve">олодимирського відділу поліції районного відділення поліції </w:t>
      </w:r>
      <w:r>
        <w:rPr>
          <w:rFonts w:ascii="Times New Roman" w:hAnsi="Times New Roman" w:cs="Times New Roman"/>
          <w:sz w:val="28"/>
          <w:szCs w:val="28"/>
        </w:rPr>
        <w:t>ГУНП у Волинській області.</w:t>
      </w:r>
    </w:p>
    <w:p w:rsidR="00AD500F" w:rsidRPr="001E187E" w:rsidRDefault="00272D94" w:rsidP="001E187E">
      <w:pPr>
        <w:pStyle w:val="a4"/>
        <w:spacing w:before="120" w:after="0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Працівники </w:t>
      </w:r>
      <w:r w:rsidR="008B7B22" w:rsidRPr="008B7B22">
        <w:rPr>
          <w:b w:val="0"/>
          <w:szCs w:val="28"/>
        </w:rPr>
        <w:t>Управління</w:t>
      </w:r>
      <w:r w:rsidR="0012147A">
        <w:rPr>
          <w:b w:val="0"/>
          <w:szCs w:val="28"/>
        </w:rPr>
        <w:t>,</w:t>
      </w:r>
      <w:r w:rsidR="008B7B22">
        <w:rPr>
          <w:szCs w:val="28"/>
        </w:rPr>
        <w:t xml:space="preserve"> </w:t>
      </w:r>
      <w:r>
        <w:rPr>
          <w:b w:val="0"/>
          <w:szCs w:val="28"/>
        </w:rPr>
        <w:t>при виконанні покладених на них обов’язків</w:t>
      </w:r>
      <w:r w:rsidR="0012147A">
        <w:rPr>
          <w:b w:val="0"/>
          <w:szCs w:val="28"/>
        </w:rPr>
        <w:t>,</w:t>
      </w:r>
      <w:r>
        <w:rPr>
          <w:b w:val="0"/>
          <w:szCs w:val="28"/>
        </w:rPr>
        <w:t xml:space="preserve"> мають право</w:t>
      </w:r>
      <w:r>
        <w:rPr>
          <w:szCs w:val="28"/>
        </w:rPr>
        <w:t xml:space="preserve"> </w:t>
      </w:r>
      <w:r>
        <w:rPr>
          <w:b w:val="0"/>
          <w:szCs w:val="28"/>
        </w:rPr>
        <w:t xml:space="preserve">складати приписи на громадян, посадових та службових осіб підприємств, установ, організацій, незалежно від форм власності, щодо усунення виявлених порушень законодавства у сфері благоустрою, здійснювати контроль за виконанням даних приписів щодо усунення виявлених порушень. </w:t>
      </w:r>
      <w:r w:rsidR="008B7B22">
        <w:rPr>
          <w:b w:val="0"/>
          <w:szCs w:val="28"/>
        </w:rPr>
        <w:t>Основним принципом, з яким працівники підходять до складання адміністративних матеріалів</w:t>
      </w:r>
      <w:r w:rsidR="0012147A">
        <w:rPr>
          <w:b w:val="0"/>
          <w:szCs w:val="28"/>
        </w:rPr>
        <w:t>,</w:t>
      </w:r>
      <w:r w:rsidR="008B7B22">
        <w:rPr>
          <w:b w:val="0"/>
          <w:szCs w:val="28"/>
        </w:rPr>
        <w:t xml:space="preserve"> є надання можливості усунення порушення. </w:t>
      </w:r>
      <w:r>
        <w:rPr>
          <w:b w:val="0"/>
          <w:szCs w:val="28"/>
        </w:rPr>
        <w:t xml:space="preserve">Так, </w:t>
      </w:r>
      <w:r w:rsidR="0088223A">
        <w:rPr>
          <w:b w:val="0"/>
          <w:szCs w:val="28"/>
        </w:rPr>
        <w:t xml:space="preserve">з моменту створення </w:t>
      </w:r>
      <w:r w:rsidR="00C64370" w:rsidRPr="00272D94">
        <w:rPr>
          <w:b w:val="0"/>
          <w:szCs w:val="28"/>
        </w:rPr>
        <w:t xml:space="preserve">працівниками управління муніципальної варти було складено </w:t>
      </w:r>
      <w:r w:rsidR="0088223A">
        <w:rPr>
          <w:b w:val="0"/>
          <w:szCs w:val="28"/>
        </w:rPr>
        <w:t>477</w:t>
      </w:r>
      <w:r w:rsidR="00C64370" w:rsidRPr="00272D94">
        <w:rPr>
          <w:b w:val="0"/>
          <w:szCs w:val="28"/>
        </w:rPr>
        <w:t xml:space="preserve"> припис</w:t>
      </w:r>
      <w:r w:rsidR="0088223A">
        <w:rPr>
          <w:b w:val="0"/>
          <w:szCs w:val="28"/>
        </w:rPr>
        <w:t>ів</w:t>
      </w:r>
      <w:r w:rsidR="00C64370" w:rsidRPr="00272D94">
        <w:rPr>
          <w:b w:val="0"/>
          <w:szCs w:val="28"/>
        </w:rPr>
        <w:t xml:space="preserve"> за порушення </w:t>
      </w:r>
      <w:r w:rsidR="00971063" w:rsidRPr="00272D94">
        <w:rPr>
          <w:b w:val="0"/>
          <w:szCs w:val="28"/>
        </w:rPr>
        <w:t>Правил благоустрою території м. </w:t>
      </w:r>
      <w:r w:rsidR="0060604C">
        <w:rPr>
          <w:b w:val="0"/>
          <w:szCs w:val="28"/>
        </w:rPr>
        <w:t>Нововолинська та смт.</w:t>
      </w:r>
      <w:r w:rsidR="0060604C">
        <w:rPr>
          <w:b w:val="0"/>
          <w:szCs w:val="28"/>
          <w:lang w:val="en-US"/>
        </w:rPr>
        <w:t> </w:t>
      </w:r>
      <w:r w:rsidR="00C64370" w:rsidRPr="00272D94">
        <w:rPr>
          <w:b w:val="0"/>
          <w:szCs w:val="28"/>
        </w:rPr>
        <w:t>Благодатне</w:t>
      </w:r>
      <w:r w:rsidR="0060604C">
        <w:rPr>
          <w:b w:val="0"/>
          <w:szCs w:val="28"/>
        </w:rPr>
        <w:t xml:space="preserve">, </w:t>
      </w:r>
      <w:r w:rsidR="00B42403">
        <w:rPr>
          <w:b w:val="0"/>
          <w:szCs w:val="28"/>
        </w:rPr>
        <w:t>зо</w:t>
      </w:r>
      <w:r w:rsidR="0060604C">
        <w:rPr>
          <w:b w:val="0"/>
          <w:szCs w:val="28"/>
        </w:rPr>
        <w:t>крема:</w:t>
      </w:r>
    </w:p>
    <w:p w:rsidR="008B7B22" w:rsidRDefault="008B7B22" w:rsidP="008B7B22">
      <w:pPr>
        <w:pStyle w:val="a4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b w:val="0"/>
          <w:szCs w:val="28"/>
        </w:rPr>
      </w:pPr>
      <w:r>
        <w:rPr>
          <w:b w:val="0"/>
          <w:color w:val="000000"/>
          <w:szCs w:val="28"/>
          <w:lang w:eastAsia="uk-UA"/>
        </w:rPr>
        <w:t>складування різного сміття у невстановлених місцях, захаращення територій – 50;</w:t>
      </w:r>
    </w:p>
    <w:p w:rsidR="008B7B22" w:rsidRPr="008B7B22" w:rsidRDefault="008B7B22" w:rsidP="008B7B22">
      <w:pPr>
        <w:pStyle w:val="a4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b w:val="0"/>
          <w:szCs w:val="28"/>
        </w:rPr>
      </w:pPr>
      <w:r w:rsidRPr="008B7B22">
        <w:rPr>
          <w:b w:val="0"/>
          <w:color w:val="000000"/>
          <w:szCs w:val="28"/>
          <w:lang w:eastAsia="uk-UA"/>
        </w:rPr>
        <w:t>розміщення рекламних засобів та вивісок без дозвільних документів, у невстановлених місцях – 67;</w:t>
      </w:r>
    </w:p>
    <w:p w:rsidR="008B7B22" w:rsidRPr="008B7B22" w:rsidRDefault="008B7B22" w:rsidP="008B7B22">
      <w:pPr>
        <w:pStyle w:val="a4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b w:val="0"/>
          <w:szCs w:val="28"/>
        </w:rPr>
      </w:pPr>
      <w:r w:rsidRPr="008B7B22">
        <w:rPr>
          <w:b w:val="0"/>
          <w:color w:val="000000"/>
          <w:szCs w:val="28"/>
          <w:lang w:eastAsia="uk-UA"/>
        </w:rPr>
        <w:t>торгівля без дозвільних документів – 40;</w:t>
      </w:r>
    </w:p>
    <w:p w:rsidR="0060604C" w:rsidRPr="001E187E" w:rsidRDefault="001E187E" w:rsidP="008B7B22">
      <w:pPr>
        <w:pStyle w:val="a4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b w:val="0"/>
          <w:szCs w:val="28"/>
        </w:rPr>
      </w:pPr>
      <w:r>
        <w:rPr>
          <w:b w:val="0"/>
          <w:color w:val="000000"/>
          <w:szCs w:val="28"/>
          <w:lang w:eastAsia="uk-UA"/>
        </w:rPr>
        <w:t>в</w:t>
      </w:r>
      <w:r w:rsidR="0060604C" w:rsidRPr="001E187E">
        <w:rPr>
          <w:b w:val="0"/>
          <w:color w:val="000000"/>
          <w:szCs w:val="28"/>
          <w:lang w:eastAsia="uk-UA"/>
        </w:rPr>
        <w:t>ідсутність урни для сміття біля торгового закладу – 179</w:t>
      </w:r>
      <w:r w:rsidR="00555415">
        <w:rPr>
          <w:b w:val="0"/>
          <w:color w:val="000000"/>
          <w:szCs w:val="28"/>
          <w:lang w:eastAsia="uk-UA"/>
        </w:rPr>
        <w:t xml:space="preserve"> приписів</w:t>
      </w:r>
      <w:r>
        <w:rPr>
          <w:b w:val="0"/>
          <w:color w:val="000000"/>
          <w:szCs w:val="28"/>
          <w:lang w:eastAsia="uk-UA"/>
        </w:rPr>
        <w:t>;</w:t>
      </w:r>
    </w:p>
    <w:p w:rsidR="0060604C" w:rsidRPr="001E187E" w:rsidRDefault="001E187E" w:rsidP="008B7B22">
      <w:pPr>
        <w:pStyle w:val="a4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b w:val="0"/>
          <w:szCs w:val="28"/>
        </w:rPr>
      </w:pPr>
      <w:r>
        <w:rPr>
          <w:b w:val="0"/>
          <w:color w:val="000000"/>
          <w:szCs w:val="28"/>
          <w:lang w:eastAsia="uk-UA"/>
        </w:rPr>
        <w:t>в</w:t>
      </w:r>
      <w:r w:rsidR="0060604C" w:rsidRPr="001E187E">
        <w:rPr>
          <w:b w:val="0"/>
          <w:color w:val="000000"/>
          <w:szCs w:val="28"/>
          <w:lang w:eastAsia="uk-UA"/>
        </w:rPr>
        <w:t>ідсутність засобів для усунення слизькості на сходах – 71</w:t>
      </w:r>
      <w:r>
        <w:rPr>
          <w:b w:val="0"/>
          <w:color w:val="000000"/>
          <w:szCs w:val="28"/>
          <w:lang w:eastAsia="uk-UA"/>
        </w:rPr>
        <w:t>;</w:t>
      </w:r>
    </w:p>
    <w:p w:rsidR="0060604C" w:rsidRPr="001E187E" w:rsidRDefault="004A0BCA" w:rsidP="001E187E">
      <w:pPr>
        <w:pStyle w:val="a4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b w:val="0"/>
          <w:szCs w:val="28"/>
        </w:rPr>
      </w:pPr>
      <w:r>
        <w:rPr>
          <w:b w:val="0"/>
          <w:color w:val="000000"/>
          <w:szCs w:val="28"/>
          <w:lang w:eastAsia="uk-UA"/>
        </w:rPr>
        <w:t>п</w:t>
      </w:r>
      <w:r w:rsidR="0060604C" w:rsidRPr="001E187E">
        <w:rPr>
          <w:b w:val="0"/>
          <w:color w:val="000000"/>
          <w:szCs w:val="28"/>
          <w:lang w:eastAsia="uk-UA"/>
        </w:rPr>
        <w:t>ошкодження об'єктів благоустрою, в тому числі після проведення будівельних робіт</w:t>
      </w:r>
      <w:r>
        <w:rPr>
          <w:b w:val="0"/>
          <w:color w:val="000000"/>
          <w:szCs w:val="28"/>
          <w:lang w:eastAsia="uk-UA"/>
        </w:rPr>
        <w:t xml:space="preserve"> – </w:t>
      </w:r>
      <w:r w:rsidR="0060604C" w:rsidRPr="001E187E">
        <w:rPr>
          <w:b w:val="0"/>
          <w:color w:val="000000"/>
          <w:szCs w:val="28"/>
          <w:lang w:eastAsia="uk-UA"/>
        </w:rPr>
        <w:t>28</w:t>
      </w:r>
      <w:r w:rsidR="001E187E">
        <w:rPr>
          <w:b w:val="0"/>
          <w:color w:val="000000"/>
          <w:szCs w:val="28"/>
          <w:lang w:eastAsia="uk-UA"/>
        </w:rPr>
        <w:t>;</w:t>
      </w:r>
    </w:p>
    <w:p w:rsidR="0060604C" w:rsidRPr="001E187E" w:rsidRDefault="004A0BCA" w:rsidP="001E187E">
      <w:pPr>
        <w:pStyle w:val="a4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b w:val="0"/>
          <w:szCs w:val="28"/>
        </w:rPr>
      </w:pPr>
      <w:r>
        <w:rPr>
          <w:b w:val="0"/>
          <w:color w:val="000000"/>
          <w:szCs w:val="28"/>
          <w:lang w:eastAsia="uk-UA"/>
        </w:rPr>
        <w:t>в</w:t>
      </w:r>
      <w:r w:rsidR="0060604C" w:rsidRPr="001E187E">
        <w:rPr>
          <w:b w:val="0"/>
          <w:color w:val="000000"/>
          <w:szCs w:val="28"/>
          <w:lang w:eastAsia="uk-UA"/>
        </w:rPr>
        <w:t>ідсутність договору з ВУКГ на вивіз ТПВ – 19</w:t>
      </w:r>
      <w:r w:rsidR="001E187E">
        <w:rPr>
          <w:b w:val="0"/>
          <w:color w:val="000000"/>
          <w:szCs w:val="28"/>
          <w:lang w:eastAsia="uk-UA"/>
        </w:rPr>
        <w:t>;</w:t>
      </w:r>
    </w:p>
    <w:p w:rsidR="008B7B22" w:rsidRDefault="004A0BCA" w:rsidP="008B7B22">
      <w:pPr>
        <w:pStyle w:val="a4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b w:val="0"/>
          <w:szCs w:val="28"/>
        </w:rPr>
      </w:pPr>
      <w:r>
        <w:rPr>
          <w:b w:val="0"/>
          <w:color w:val="000000"/>
          <w:szCs w:val="28"/>
          <w:lang w:eastAsia="uk-UA"/>
        </w:rPr>
        <w:t>с</w:t>
      </w:r>
      <w:r w:rsidR="0060604C" w:rsidRPr="001E187E">
        <w:rPr>
          <w:b w:val="0"/>
          <w:color w:val="000000"/>
          <w:szCs w:val="28"/>
          <w:lang w:eastAsia="uk-UA"/>
        </w:rPr>
        <w:t xml:space="preserve">палювання сухої рослинності – </w:t>
      </w:r>
      <w:r w:rsidR="00555946" w:rsidRPr="001E187E">
        <w:rPr>
          <w:b w:val="0"/>
          <w:color w:val="000000"/>
          <w:szCs w:val="28"/>
          <w:lang w:eastAsia="uk-UA"/>
        </w:rPr>
        <w:t>3</w:t>
      </w:r>
      <w:r w:rsidR="001E187E">
        <w:rPr>
          <w:b w:val="0"/>
          <w:color w:val="000000"/>
          <w:szCs w:val="28"/>
          <w:lang w:eastAsia="uk-UA"/>
        </w:rPr>
        <w:t>;</w:t>
      </w:r>
    </w:p>
    <w:p w:rsidR="008B7B22" w:rsidRPr="008B7B22" w:rsidRDefault="008B7B22" w:rsidP="008B7B22">
      <w:pPr>
        <w:pStyle w:val="a4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b w:val="0"/>
          <w:szCs w:val="28"/>
        </w:rPr>
      </w:pPr>
      <w:r w:rsidRPr="008B7B22">
        <w:rPr>
          <w:b w:val="0"/>
          <w:color w:val="000000"/>
          <w:szCs w:val="28"/>
          <w:lang w:eastAsia="uk-UA"/>
        </w:rPr>
        <w:t>розміщення сараїв та гаражів без документів – 10;</w:t>
      </w:r>
    </w:p>
    <w:p w:rsidR="0060604C" w:rsidRPr="005B44A2" w:rsidRDefault="004A0BCA" w:rsidP="001E187E">
      <w:pPr>
        <w:pStyle w:val="a4"/>
        <w:numPr>
          <w:ilvl w:val="0"/>
          <w:numId w:val="9"/>
        </w:numPr>
        <w:tabs>
          <w:tab w:val="left" w:pos="851"/>
        </w:tabs>
        <w:spacing w:after="0"/>
        <w:ind w:left="0" w:firstLine="567"/>
        <w:jc w:val="both"/>
        <w:rPr>
          <w:b w:val="0"/>
          <w:szCs w:val="28"/>
        </w:rPr>
      </w:pPr>
      <w:r>
        <w:rPr>
          <w:b w:val="0"/>
          <w:color w:val="000000"/>
          <w:szCs w:val="28"/>
          <w:lang w:eastAsia="uk-UA"/>
        </w:rPr>
        <w:t>різне</w:t>
      </w:r>
      <w:r w:rsidR="0060604C" w:rsidRPr="001E187E">
        <w:rPr>
          <w:b w:val="0"/>
          <w:color w:val="000000"/>
          <w:szCs w:val="28"/>
          <w:lang w:eastAsia="uk-UA"/>
        </w:rPr>
        <w:t xml:space="preserve"> (не покошена трава, паркування на газоні, утримання незареєстрованих собак) </w:t>
      </w:r>
      <w:r w:rsidR="001E187E">
        <w:rPr>
          <w:b w:val="0"/>
          <w:color w:val="000000"/>
          <w:szCs w:val="28"/>
          <w:lang w:eastAsia="uk-UA"/>
        </w:rPr>
        <w:t>–</w:t>
      </w:r>
      <w:r w:rsidR="0060604C" w:rsidRPr="001E187E">
        <w:rPr>
          <w:b w:val="0"/>
          <w:color w:val="000000"/>
          <w:szCs w:val="28"/>
          <w:lang w:eastAsia="uk-UA"/>
        </w:rPr>
        <w:t xml:space="preserve"> </w:t>
      </w:r>
      <w:r w:rsidR="00555946" w:rsidRPr="001E187E">
        <w:rPr>
          <w:b w:val="0"/>
          <w:color w:val="000000"/>
          <w:szCs w:val="28"/>
          <w:lang w:eastAsia="uk-UA"/>
        </w:rPr>
        <w:t>10</w:t>
      </w:r>
      <w:r w:rsidR="001E187E">
        <w:rPr>
          <w:b w:val="0"/>
          <w:color w:val="000000"/>
          <w:szCs w:val="28"/>
          <w:lang w:eastAsia="uk-UA"/>
        </w:rPr>
        <w:t>.</w:t>
      </w:r>
    </w:p>
    <w:p w:rsidR="005B44A2" w:rsidRPr="00D55F48" w:rsidRDefault="005B44A2" w:rsidP="005B44A2">
      <w:pPr>
        <w:pStyle w:val="a4"/>
        <w:tabs>
          <w:tab w:val="left" w:pos="851"/>
        </w:tabs>
        <w:spacing w:after="0"/>
        <w:ind w:left="567"/>
        <w:jc w:val="both"/>
        <w:rPr>
          <w:b w:val="0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418"/>
      </w:tblGrid>
      <w:tr w:rsidR="005B44A2" w:rsidRPr="008B7B22" w:rsidTr="004C7D18">
        <w:trPr>
          <w:trHeight w:val="513"/>
        </w:trPr>
        <w:tc>
          <w:tcPr>
            <w:tcW w:w="8080" w:type="dxa"/>
            <w:shd w:val="clear" w:color="auto" w:fill="auto"/>
            <w:vAlign w:val="center"/>
            <w:hideMark/>
          </w:tcPr>
          <w:p w:rsidR="005B44A2" w:rsidRPr="008B7B22" w:rsidRDefault="005B44A2" w:rsidP="004C7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B7B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Кількість складених приписів за порушення Правил благоустрою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B44A2" w:rsidRPr="008B7B22" w:rsidRDefault="005B44A2" w:rsidP="005B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B7B2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447</w:t>
            </w:r>
          </w:p>
        </w:tc>
      </w:tr>
      <w:tr w:rsidR="005B44A2" w:rsidRPr="008B7B22" w:rsidTr="004C7D18">
        <w:trPr>
          <w:trHeight w:val="525"/>
        </w:trPr>
        <w:tc>
          <w:tcPr>
            <w:tcW w:w="8080" w:type="dxa"/>
            <w:shd w:val="clear" w:color="auto" w:fill="auto"/>
            <w:noWrap/>
            <w:vAlign w:val="center"/>
            <w:hideMark/>
          </w:tcPr>
          <w:p w:rsidR="005B44A2" w:rsidRPr="008B7B22" w:rsidRDefault="005B44A2" w:rsidP="005B4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B7B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Кількість протоколів, складених після невиконання приписів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B44A2" w:rsidRPr="008B7B22" w:rsidRDefault="005B44A2" w:rsidP="005B4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B7B2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22</w:t>
            </w:r>
          </w:p>
        </w:tc>
      </w:tr>
    </w:tbl>
    <w:p w:rsidR="00C64370" w:rsidRDefault="00611C40" w:rsidP="001E187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B7B22">
        <w:rPr>
          <w:rFonts w:ascii="Times New Roman" w:hAnsi="Times New Roman" w:cs="Times New Roman"/>
          <w:sz w:val="28"/>
          <w:szCs w:val="28"/>
        </w:rPr>
        <w:t xml:space="preserve">Відповідно до рішення виконавчого комітету працівники </w:t>
      </w:r>
      <w:r w:rsidR="0087681B" w:rsidRPr="008B7B22">
        <w:rPr>
          <w:rFonts w:ascii="Times New Roman" w:hAnsi="Times New Roman" w:cs="Times New Roman"/>
          <w:sz w:val="28"/>
          <w:szCs w:val="28"/>
        </w:rPr>
        <w:t>У</w:t>
      </w:r>
      <w:r w:rsidRPr="008B7B22">
        <w:rPr>
          <w:rFonts w:ascii="Times New Roman" w:hAnsi="Times New Roman" w:cs="Times New Roman"/>
          <w:sz w:val="28"/>
          <w:szCs w:val="28"/>
        </w:rPr>
        <w:t>правління</w:t>
      </w:r>
      <w:r>
        <w:rPr>
          <w:rFonts w:ascii="Times New Roman" w:hAnsi="Times New Roman" w:cs="Times New Roman"/>
          <w:sz w:val="28"/>
          <w:szCs w:val="28"/>
        </w:rPr>
        <w:t xml:space="preserve"> уповноваженні на складання протоколів про</w:t>
      </w:r>
      <w:r w:rsidR="00D468AB">
        <w:rPr>
          <w:rFonts w:ascii="Times New Roman" w:hAnsi="Times New Roman" w:cs="Times New Roman"/>
          <w:sz w:val="28"/>
          <w:szCs w:val="28"/>
        </w:rPr>
        <w:t xml:space="preserve"> адміністративні правопорушення. </w:t>
      </w:r>
      <w:r w:rsidR="0088223A">
        <w:rPr>
          <w:rFonts w:ascii="Times New Roman" w:hAnsi="Times New Roman" w:cs="Times New Roman"/>
          <w:sz w:val="28"/>
          <w:szCs w:val="28"/>
        </w:rPr>
        <w:t>За 2021 та 2022 роки</w:t>
      </w:r>
      <w:r w:rsidR="00D468AB">
        <w:rPr>
          <w:rFonts w:ascii="Times New Roman" w:hAnsi="Times New Roman" w:cs="Times New Roman"/>
          <w:sz w:val="28"/>
          <w:szCs w:val="28"/>
          <w:lang w:eastAsia="uk-UA"/>
        </w:rPr>
        <w:t xml:space="preserve"> складено </w:t>
      </w:r>
      <w:r w:rsidR="0088223A">
        <w:rPr>
          <w:rFonts w:ascii="Times New Roman" w:hAnsi="Times New Roman" w:cs="Times New Roman"/>
          <w:sz w:val="28"/>
          <w:szCs w:val="28"/>
          <w:lang w:eastAsia="uk-UA"/>
        </w:rPr>
        <w:t>169</w:t>
      </w:r>
      <w:r w:rsidR="00D468AB">
        <w:rPr>
          <w:rFonts w:ascii="Times New Roman" w:hAnsi="Times New Roman" w:cs="Times New Roman"/>
          <w:sz w:val="28"/>
          <w:szCs w:val="28"/>
          <w:lang w:eastAsia="uk-UA"/>
        </w:rPr>
        <w:t xml:space="preserve"> протоколів за порушення</w:t>
      </w:r>
      <w:r w:rsidR="00D468AB">
        <w:rPr>
          <w:rFonts w:ascii="Times New Roman" w:hAnsi="Times New Roman" w:cs="Times New Roman"/>
          <w:sz w:val="28"/>
          <w:szCs w:val="28"/>
        </w:rPr>
        <w:t xml:space="preserve"> </w:t>
      </w:r>
      <w:r w:rsidR="001474E8">
        <w:rPr>
          <w:rFonts w:ascii="Times New Roman" w:hAnsi="Times New Roman" w:cs="Times New Roman"/>
          <w:sz w:val="28"/>
          <w:szCs w:val="28"/>
          <w:lang w:eastAsia="uk-UA"/>
        </w:rPr>
        <w:t>ст. 152 КУпАП «Порушення державних стандартів, норм і правил у сфері благоустрою населених пунктів, правил благоустр</w:t>
      </w:r>
      <w:r w:rsidR="00D468AB">
        <w:rPr>
          <w:rFonts w:ascii="Times New Roman" w:hAnsi="Times New Roman" w:cs="Times New Roman"/>
          <w:sz w:val="28"/>
          <w:szCs w:val="28"/>
          <w:lang w:eastAsia="uk-UA"/>
        </w:rPr>
        <w:t>ою території населених пунктів»</w:t>
      </w:r>
      <w:r w:rsidR="00C76572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1E187E">
        <w:rPr>
          <w:rFonts w:ascii="Times New Roman" w:hAnsi="Times New Roman" w:cs="Times New Roman"/>
          <w:sz w:val="28"/>
          <w:szCs w:val="28"/>
          <w:lang w:eastAsia="uk-UA"/>
        </w:rPr>
        <w:t xml:space="preserve"> Протоколи складались за такі порушення:</w:t>
      </w:r>
    </w:p>
    <w:p w:rsidR="001E187E" w:rsidRPr="001E187E" w:rsidRDefault="001E187E" w:rsidP="00B42403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розміщення рекламних засобів, вивісок, оголошень без дозвільних документів або у невстановлених місцях – 36;</w:t>
      </w:r>
    </w:p>
    <w:p w:rsidR="001E187E" w:rsidRPr="001E187E" w:rsidRDefault="001E187E" w:rsidP="00B42403">
      <w:pPr>
        <w:pStyle w:val="a6"/>
        <w:numPr>
          <w:ilvl w:val="0"/>
          <w:numId w:val="9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розміщення господарських споруд, гаражів, огорож без документів – 48;</w:t>
      </w:r>
    </w:p>
    <w:p w:rsidR="001E187E" w:rsidRPr="001E187E" w:rsidRDefault="001E187E" w:rsidP="00B42403">
      <w:pPr>
        <w:pStyle w:val="a6"/>
        <w:numPr>
          <w:ilvl w:val="0"/>
          <w:numId w:val="9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торгівля без дозвільних документів – 26;</w:t>
      </w:r>
    </w:p>
    <w:p w:rsidR="001E187E" w:rsidRPr="001E187E" w:rsidRDefault="001E187E" w:rsidP="00B42403">
      <w:pPr>
        <w:pStyle w:val="a6"/>
        <w:numPr>
          <w:ilvl w:val="0"/>
          <w:numId w:val="9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складування різного сміття у невстановлених місцях, захаращення територій – 25;</w:t>
      </w:r>
    </w:p>
    <w:p w:rsidR="001E187E" w:rsidRPr="001E187E" w:rsidRDefault="001E187E" w:rsidP="00B42403">
      <w:pPr>
        <w:pStyle w:val="a6"/>
        <w:numPr>
          <w:ilvl w:val="0"/>
          <w:numId w:val="9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добудови без дозвільних документів – 13;</w:t>
      </w:r>
    </w:p>
    <w:p w:rsidR="001E187E" w:rsidRPr="001E187E" w:rsidRDefault="001E187E" w:rsidP="00B42403">
      <w:pPr>
        <w:pStyle w:val="a6"/>
        <w:numPr>
          <w:ilvl w:val="0"/>
          <w:numId w:val="9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спалювання сухої рослинності – 6;</w:t>
      </w:r>
    </w:p>
    <w:p w:rsidR="001E187E" w:rsidRPr="001E187E" w:rsidRDefault="001E187E" w:rsidP="00B42403">
      <w:pPr>
        <w:pStyle w:val="a6"/>
        <w:numPr>
          <w:ilvl w:val="0"/>
          <w:numId w:val="9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видалення зелених насаджень – 6;</w:t>
      </w:r>
    </w:p>
    <w:p w:rsidR="001E187E" w:rsidRPr="00A26332" w:rsidRDefault="001E187E" w:rsidP="00B42403">
      <w:pPr>
        <w:pStyle w:val="a6"/>
        <w:numPr>
          <w:ilvl w:val="0"/>
          <w:numId w:val="9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різне (злив відходів, відсутність урни для сміття, паркування на газоні, утримання незареєстрованих собак, неналежний стан будівлі, будівельні роботи) – 9.</w:t>
      </w:r>
    </w:p>
    <w:p w:rsidR="00A26332" w:rsidRPr="006324A3" w:rsidRDefault="00A26332" w:rsidP="00A26332">
      <w:pPr>
        <w:pStyle w:val="a6"/>
        <w:tabs>
          <w:tab w:val="left" w:pos="851"/>
        </w:tabs>
        <w:spacing w:before="120"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tbl>
      <w:tblPr>
        <w:tblW w:w="9639" w:type="dxa"/>
        <w:tblInd w:w="-10" w:type="dxa"/>
        <w:tblLook w:val="04A0" w:firstRow="1" w:lastRow="0" w:firstColumn="1" w:lastColumn="0" w:noHBand="0" w:noVBand="1"/>
      </w:tblPr>
      <w:tblGrid>
        <w:gridCol w:w="8080"/>
        <w:gridCol w:w="1559"/>
      </w:tblGrid>
      <w:tr w:rsidR="006324A3" w:rsidRPr="006324A3" w:rsidTr="0012147A">
        <w:trPr>
          <w:trHeight w:val="900"/>
        </w:trPr>
        <w:tc>
          <w:tcPr>
            <w:tcW w:w="8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24A3" w:rsidRPr="006324A3" w:rsidRDefault="006324A3" w:rsidP="0063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632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Кількість протоколів, складених</w:t>
            </w:r>
            <w:r w:rsidR="00A26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працівниками </w:t>
            </w:r>
            <w:r w:rsidR="00121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управління муніципальної варти </w:t>
            </w:r>
            <w:r w:rsidR="00A26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за ст. 152 КУпАП </w:t>
            </w:r>
            <w:r w:rsidR="00A26332">
              <w:rPr>
                <w:rFonts w:ascii="Times New Roman" w:hAnsi="Times New Roman"/>
                <w:sz w:val="28"/>
                <w:szCs w:val="28"/>
              </w:rPr>
              <w:t>«</w:t>
            </w:r>
            <w:r w:rsidR="00A26332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Порушення державних стандартів, норм і правил у сфері благоустрою населених пунктів, правил благоустрою територій населених пунктів»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24A3" w:rsidRPr="006324A3" w:rsidRDefault="006324A3" w:rsidP="006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632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169</w:t>
            </w:r>
          </w:p>
        </w:tc>
      </w:tr>
      <w:tr w:rsidR="006324A3" w:rsidRPr="006324A3" w:rsidTr="0012147A">
        <w:trPr>
          <w:trHeight w:val="375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24A3" w:rsidRPr="006324A3" w:rsidRDefault="000E0CC0" w:rsidP="000E0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Кількість справ, на які адміністративною комісією накладено адміністративне стягнення у вигляді штрафу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24A3" w:rsidRPr="006324A3" w:rsidRDefault="006324A3" w:rsidP="006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632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67</w:t>
            </w:r>
          </w:p>
        </w:tc>
      </w:tr>
      <w:tr w:rsidR="006324A3" w:rsidRPr="006324A3" w:rsidTr="0012147A">
        <w:trPr>
          <w:trHeight w:val="75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24A3" w:rsidRPr="006324A3" w:rsidRDefault="000E0CC0" w:rsidP="000E0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Кількість справ, які адміністративною комісією</w:t>
            </w:r>
            <w:r w:rsidR="006324A3" w:rsidRPr="00632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закрит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</w:t>
            </w:r>
            <w:r w:rsidR="006324A3" w:rsidRPr="00632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 строком давності або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відсутністю події складу адміністративного правопорушення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24A3" w:rsidRPr="006324A3" w:rsidRDefault="006324A3" w:rsidP="006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632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49</w:t>
            </w:r>
          </w:p>
        </w:tc>
      </w:tr>
      <w:tr w:rsidR="006324A3" w:rsidRPr="006324A3" w:rsidTr="0012147A">
        <w:trPr>
          <w:trHeight w:val="750"/>
        </w:trPr>
        <w:tc>
          <w:tcPr>
            <w:tcW w:w="8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24A3" w:rsidRPr="006324A3" w:rsidRDefault="000E0CC0" w:rsidP="000E0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Кількість справ, які а</w:t>
            </w:r>
            <w:r w:rsidR="006324A3" w:rsidRPr="00632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дміністративна комісія вирішила обмежитись усним попередженням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24A3" w:rsidRPr="006324A3" w:rsidRDefault="006324A3" w:rsidP="006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632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28</w:t>
            </w:r>
          </w:p>
        </w:tc>
      </w:tr>
      <w:tr w:rsidR="006324A3" w:rsidRPr="006324A3" w:rsidTr="0012147A">
        <w:trPr>
          <w:trHeight w:val="504"/>
        </w:trPr>
        <w:tc>
          <w:tcPr>
            <w:tcW w:w="8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4A3" w:rsidRPr="006324A3" w:rsidRDefault="006324A3" w:rsidP="000E0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632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Направлено до інших адмін</w:t>
            </w:r>
            <w:r w:rsidR="000E0C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істративних комісій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24A3" w:rsidRPr="006324A3" w:rsidRDefault="006324A3" w:rsidP="006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632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</w:t>
            </w:r>
          </w:p>
        </w:tc>
      </w:tr>
      <w:tr w:rsidR="006324A3" w:rsidRPr="006324A3" w:rsidTr="0012147A">
        <w:trPr>
          <w:trHeight w:val="750"/>
        </w:trPr>
        <w:tc>
          <w:tcPr>
            <w:tcW w:w="8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324A3" w:rsidRPr="006324A3" w:rsidRDefault="006324A3" w:rsidP="00632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632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Сума</w:t>
            </w:r>
            <w:r w:rsidR="000E0C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</w:t>
            </w:r>
            <w:r w:rsidRPr="00632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призначених адміністративною комісією </w:t>
            </w:r>
            <w:r w:rsidR="000E0C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при виконавчому комітеті Нововолинської міської ради, </w:t>
            </w:r>
            <w:r w:rsidRPr="00632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штрафів по ст.152 КУпА</w:t>
            </w:r>
            <w:r w:rsidR="00A26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24A3" w:rsidRPr="006324A3" w:rsidRDefault="006324A3" w:rsidP="0063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6324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58640 грн.</w:t>
            </w:r>
          </w:p>
        </w:tc>
      </w:tr>
    </w:tbl>
    <w:p w:rsidR="00465895" w:rsidRPr="008C4AA9" w:rsidRDefault="00474AA5" w:rsidP="00A057B4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</w:rPr>
      </w:pPr>
      <w:r w:rsidRPr="00B26C87">
        <w:rPr>
          <w:rFonts w:ascii="Times New Roman" w:hAnsi="Times New Roman" w:cs="Times New Roman"/>
          <w:sz w:val="28"/>
          <w:szCs w:val="28"/>
        </w:rPr>
        <w:t xml:space="preserve">У 2021 році </w:t>
      </w:r>
      <w:r w:rsidR="00465895" w:rsidRPr="00B26C87">
        <w:rPr>
          <w:rFonts w:ascii="Times New Roman" w:hAnsi="Times New Roman" w:cs="Times New Roman"/>
          <w:sz w:val="28"/>
          <w:szCs w:val="28"/>
        </w:rPr>
        <w:t>з</w:t>
      </w:r>
      <w:r w:rsidR="00562F81" w:rsidRPr="00B26C87">
        <w:rPr>
          <w:rFonts w:ascii="Times New Roman" w:hAnsi="Times New Roman" w:cs="Times New Roman"/>
          <w:sz w:val="28"/>
          <w:szCs w:val="28"/>
        </w:rPr>
        <w:t xml:space="preserve"> метою попередження порушень Правил дорожнього руху проводилась роз’яснювальна робота серед водіїв транспортних засобів щодо Правил паркування. Так</w:t>
      </w:r>
      <w:r w:rsidR="00E774B6" w:rsidRPr="00B26C87">
        <w:rPr>
          <w:rFonts w:ascii="Times New Roman" w:hAnsi="Times New Roman" w:cs="Times New Roman"/>
          <w:sz w:val="28"/>
          <w:szCs w:val="28"/>
        </w:rPr>
        <w:t xml:space="preserve">, водіям </w:t>
      </w:r>
      <w:r w:rsidR="00562F81" w:rsidRPr="00B26C87">
        <w:rPr>
          <w:rFonts w:ascii="Times New Roman" w:hAnsi="Times New Roman" w:cs="Times New Roman"/>
          <w:sz w:val="28"/>
          <w:szCs w:val="28"/>
        </w:rPr>
        <w:t xml:space="preserve">було роздано 12116 письмових попереджень про виявлені правопорушення. А з </w:t>
      </w:r>
      <w:r w:rsidR="00D468AB" w:rsidRPr="00B26C87">
        <w:rPr>
          <w:rFonts w:ascii="Times New Roman" w:hAnsi="Times New Roman" w:cs="Times New Roman"/>
          <w:sz w:val="28"/>
          <w:szCs w:val="28"/>
        </w:rPr>
        <w:t xml:space="preserve">середини січня </w:t>
      </w:r>
      <w:r w:rsidR="00F222F8" w:rsidRPr="00B26C87">
        <w:rPr>
          <w:rFonts w:ascii="Times New Roman" w:hAnsi="Times New Roman" w:cs="Times New Roman"/>
          <w:sz w:val="28"/>
          <w:szCs w:val="28"/>
        </w:rPr>
        <w:t>2022 року</w:t>
      </w:r>
      <w:r w:rsidR="00D468AB" w:rsidRPr="00B26C87">
        <w:rPr>
          <w:rFonts w:ascii="Times New Roman" w:hAnsi="Times New Roman" w:cs="Times New Roman"/>
          <w:sz w:val="28"/>
          <w:szCs w:val="28"/>
        </w:rPr>
        <w:t xml:space="preserve"> </w:t>
      </w:r>
      <w:r w:rsidR="00562F81" w:rsidRPr="00B26C87">
        <w:rPr>
          <w:rFonts w:ascii="Times New Roman" w:hAnsi="Times New Roman" w:cs="Times New Roman"/>
          <w:sz w:val="28"/>
          <w:szCs w:val="28"/>
        </w:rPr>
        <w:t>інспектори з паркування</w:t>
      </w:r>
      <w:r w:rsidR="00D468AB" w:rsidRPr="00B26C87">
        <w:rPr>
          <w:rFonts w:ascii="Times New Roman" w:hAnsi="Times New Roman" w:cs="Times New Roman"/>
          <w:sz w:val="28"/>
          <w:szCs w:val="28"/>
        </w:rPr>
        <w:t xml:space="preserve"> почали </w:t>
      </w:r>
      <w:r w:rsidR="00D468AB" w:rsidRPr="00B26C87">
        <w:rPr>
          <w:rFonts w:ascii="Times New Roman" w:hAnsi="Times New Roman" w:cs="Times New Roman"/>
          <w:sz w:val="28"/>
          <w:szCs w:val="28"/>
          <w:lang w:eastAsia="uk-UA"/>
        </w:rPr>
        <w:t>здійснювати</w:t>
      </w:r>
      <w:r w:rsidR="00D468AB" w:rsidRPr="00B26C87">
        <w:rPr>
          <w:rFonts w:ascii="Times New Roman" w:hAnsi="Times New Roman" w:cs="Times New Roman"/>
          <w:sz w:val="28"/>
          <w:szCs w:val="28"/>
        </w:rPr>
        <w:t xml:space="preserve"> контроль за паркуванням автотранспорту згідно Правил дорожнього руху. </w:t>
      </w:r>
      <w:r w:rsidR="00E774B6" w:rsidRPr="00C32376">
        <w:rPr>
          <w:rFonts w:ascii="Times New Roman" w:hAnsi="Times New Roman" w:cs="Times New Roman"/>
          <w:sz w:val="28"/>
          <w:szCs w:val="28"/>
        </w:rPr>
        <w:t xml:space="preserve">За </w:t>
      </w:r>
      <w:r w:rsidR="00C32376">
        <w:rPr>
          <w:rFonts w:ascii="Times New Roman" w:hAnsi="Times New Roman" w:cs="Times New Roman"/>
          <w:sz w:val="28"/>
          <w:szCs w:val="28"/>
        </w:rPr>
        <w:t>звітний період вида</w:t>
      </w:r>
      <w:r w:rsidR="00C32376">
        <w:rPr>
          <w:rFonts w:ascii="Times New Roman" w:hAnsi="Times New Roman" w:cs="Times New Roman"/>
          <w:sz w:val="28"/>
          <w:szCs w:val="28"/>
          <w:lang w:eastAsia="uk-UA"/>
        </w:rPr>
        <w:t>но 8</w:t>
      </w:r>
      <w:r w:rsidR="0012147A">
        <w:rPr>
          <w:rFonts w:ascii="Times New Roman" w:hAnsi="Times New Roman" w:cs="Times New Roman"/>
          <w:sz w:val="28"/>
          <w:szCs w:val="28"/>
          <w:lang w:eastAsia="uk-UA"/>
        </w:rPr>
        <w:t>83</w:t>
      </w:r>
      <w:r w:rsidR="00D468AB" w:rsidRPr="00C32376">
        <w:rPr>
          <w:rFonts w:ascii="Times New Roman" w:hAnsi="Times New Roman" w:cs="Times New Roman"/>
          <w:sz w:val="28"/>
          <w:szCs w:val="28"/>
          <w:lang w:eastAsia="uk-UA"/>
        </w:rPr>
        <w:t xml:space="preserve"> повідомлен</w:t>
      </w:r>
      <w:r w:rsidR="0012147A">
        <w:rPr>
          <w:rFonts w:ascii="Times New Roman" w:hAnsi="Times New Roman" w:cs="Times New Roman"/>
          <w:sz w:val="28"/>
          <w:szCs w:val="28"/>
          <w:lang w:eastAsia="uk-UA"/>
        </w:rPr>
        <w:t>ня</w:t>
      </w:r>
      <w:r w:rsidR="00D468AB" w:rsidRPr="00C32376">
        <w:rPr>
          <w:rFonts w:ascii="Times New Roman" w:hAnsi="Times New Roman" w:cs="Times New Roman"/>
          <w:sz w:val="28"/>
          <w:szCs w:val="28"/>
          <w:lang w:eastAsia="uk-UA"/>
        </w:rPr>
        <w:t xml:space="preserve"> про порушення Правил дорожнього руху у частині «Зупинка і стоянка» </w:t>
      </w:r>
      <w:r w:rsidR="00F222F8" w:rsidRPr="00C32376">
        <w:rPr>
          <w:rFonts w:ascii="Times New Roman" w:hAnsi="Times New Roman" w:cs="Times New Roman"/>
          <w:sz w:val="28"/>
          <w:szCs w:val="28"/>
          <w:lang w:eastAsia="uk-UA"/>
        </w:rPr>
        <w:t xml:space="preserve">на суму </w:t>
      </w:r>
      <w:r w:rsidR="00DC1103" w:rsidRPr="00DC1103">
        <w:rPr>
          <w:rFonts w:ascii="Times New Roman" w:hAnsi="Times New Roman" w:cs="Times New Roman"/>
          <w:sz w:val="28"/>
          <w:szCs w:val="28"/>
          <w:lang w:val="ru-RU" w:eastAsia="uk-UA"/>
        </w:rPr>
        <w:t>3</w:t>
      </w:r>
      <w:r w:rsidR="0012147A">
        <w:rPr>
          <w:rFonts w:ascii="Times New Roman" w:hAnsi="Times New Roman" w:cs="Times New Roman"/>
          <w:sz w:val="28"/>
          <w:szCs w:val="28"/>
          <w:lang w:val="ru-RU" w:eastAsia="uk-UA"/>
        </w:rPr>
        <w:t>3525</w:t>
      </w:r>
      <w:r w:rsidR="00C32376">
        <w:rPr>
          <w:rFonts w:ascii="Times New Roman" w:hAnsi="Times New Roman" w:cs="Times New Roman"/>
          <w:sz w:val="28"/>
          <w:szCs w:val="28"/>
          <w:lang w:eastAsia="uk-UA"/>
        </w:rPr>
        <w:t>0</w:t>
      </w:r>
      <w:r w:rsidR="00F222F8" w:rsidRPr="00C32376">
        <w:rPr>
          <w:rFonts w:ascii="Times New Roman" w:hAnsi="Times New Roman" w:cs="Times New Roman"/>
          <w:sz w:val="28"/>
          <w:szCs w:val="28"/>
          <w:lang w:eastAsia="uk-UA"/>
        </w:rPr>
        <w:t xml:space="preserve"> грн. </w:t>
      </w:r>
    </w:p>
    <w:tbl>
      <w:tblPr>
        <w:tblStyle w:val="ad"/>
        <w:tblpPr w:leftFromText="180" w:rightFromText="180" w:vertAnchor="text" w:horzAnchor="margin" w:tblpY="292"/>
        <w:tblW w:w="0" w:type="auto"/>
        <w:tblLook w:val="04A0" w:firstRow="1" w:lastRow="0" w:firstColumn="1" w:lastColumn="0" w:noHBand="0" w:noVBand="1"/>
      </w:tblPr>
      <w:tblGrid>
        <w:gridCol w:w="7508"/>
        <w:gridCol w:w="2104"/>
      </w:tblGrid>
      <w:tr w:rsidR="00C32376" w:rsidRPr="00A31582" w:rsidTr="00634800">
        <w:tc>
          <w:tcPr>
            <w:tcW w:w="7508" w:type="dxa"/>
          </w:tcPr>
          <w:p w:rsidR="00C32376" w:rsidRPr="00A31582" w:rsidRDefault="00C32376" w:rsidP="00634800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315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Кількість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виданих </w:t>
            </w:r>
            <w:r w:rsidRPr="00A315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повідомлень</w:t>
            </w:r>
          </w:p>
        </w:tc>
        <w:tc>
          <w:tcPr>
            <w:tcW w:w="2104" w:type="dxa"/>
          </w:tcPr>
          <w:p w:rsidR="00C32376" w:rsidRPr="00A31582" w:rsidRDefault="0012147A" w:rsidP="0012147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883</w:t>
            </w:r>
          </w:p>
        </w:tc>
      </w:tr>
      <w:tr w:rsidR="00C32376" w:rsidRPr="00A31582" w:rsidTr="00634800">
        <w:tc>
          <w:tcPr>
            <w:tcW w:w="7508" w:type="dxa"/>
          </w:tcPr>
          <w:p w:rsidR="00C32376" w:rsidRPr="00A31582" w:rsidRDefault="00C32376" w:rsidP="00634800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винесених постанов</w:t>
            </w:r>
          </w:p>
        </w:tc>
        <w:tc>
          <w:tcPr>
            <w:tcW w:w="2104" w:type="dxa"/>
          </w:tcPr>
          <w:p w:rsidR="00C32376" w:rsidRPr="00A31582" w:rsidRDefault="0012147A" w:rsidP="00634800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790</w:t>
            </w:r>
          </w:p>
        </w:tc>
      </w:tr>
      <w:tr w:rsidR="00C32376" w:rsidRPr="00A31582" w:rsidTr="00634800">
        <w:tc>
          <w:tcPr>
            <w:tcW w:w="7508" w:type="dxa"/>
          </w:tcPr>
          <w:p w:rsidR="00C32376" w:rsidRDefault="00C32376" w:rsidP="003452CB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Накладено штрафів </w:t>
            </w:r>
            <w:r w:rsidR="003452C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 врахуванням пільгового періоду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суму</w:t>
            </w:r>
          </w:p>
        </w:tc>
        <w:tc>
          <w:tcPr>
            <w:tcW w:w="2104" w:type="dxa"/>
          </w:tcPr>
          <w:p w:rsidR="00C32376" w:rsidRDefault="003452CB" w:rsidP="0012147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="00121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  <w:r w:rsidR="00C323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грн.</w:t>
            </w:r>
          </w:p>
        </w:tc>
      </w:tr>
      <w:tr w:rsidR="00C32376" w:rsidRPr="00A31582" w:rsidTr="00634800">
        <w:tc>
          <w:tcPr>
            <w:tcW w:w="7508" w:type="dxa"/>
          </w:tcPr>
          <w:p w:rsidR="00C32376" w:rsidRDefault="00C32376" w:rsidP="00634800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оплачених повідомлень</w:t>
            </w:r>
          </w:p>
        </w:tc>
        <w:tc>
          <w:tcPr>
            <w:tcW w:w="2104" w:type="dxa"/>
          </w:tcPr>
          <w:p w:rsidR="00C32376" w:rsidRDefault="0012147A" w:rsidP="00634800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671</w:t>
            </w:r>
          </w:p>
        </w:tc>
      </w:tr>
      <w:tr w:rsidR="00C32376" w:rsidRPr="00A31582" w:rsidTr="00634800">
        <w:tc>
          <w:tcPr>
            <w:tcW w:w="7508" w:type="dxa"/>
          </w:tcPr>
          <w:p w:rsidR="00C32376" w:rsidRDefault="00C32376" w:rsidP="00634800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Загальна сума оплачених повідомлень</w:t>
            </w:r>
          </w:p>
        </w:tc>
        <w:tc>
          <w:tcPr>
            <w:tcW w:w="2104" w:type="dxa"/>
          </w:tcPr>
          <w:p w:rsidR="00C32376" w:rsidRDefault="00C32376" w:rsidP="0012147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21</w:t>
            </w:r>
            <w:r w:rsidR="00121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914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 грн</w:t>
            </w:r>
            <w:r w:rsidR="0012147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32376" w:rsidRPr="00A31582" w:rsidTr="00634800">
        <w:tc>
          <w:tcPr>
            <w:tcW w:w="7508" w:type="dxa"/>
          </w:tcPr>
          <w:p w:rsidR="00C32376" w:rsidRDefault="00C32376" w:rsidP="00634800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315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Кількість  постанов, направлених на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різні </w:t>
            </w:r>
            <w:r w:rsidRPr="00A315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виконавчі служби</w:t>
            </w:r>
          </w:p>
        </w:tc>
        <w:tc>
          <w:tcPr>
            <w:tcW w:w="2104" w:type="dxa"/>
          </w:tcPr>
          <w:p w:rsidR="00C32376" w:rsidRDefault="00C32376" w:rsidP="00634800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24</w:t>
            </w:r>
          </w:p>
        </w:tc>
      </w:tr>
      <w:tr w:rsidR="00C32376" w:rsidRPr="00A31582" w:rsidTr="00634800">
        <w:tc>
          <w:tcPr>
            <w:tcW w:w="7508" w:type="dxa"/>
          </w:tcPr>
          <w:p w:rsidR="00C32376" w:rsidRDefault="00C32376" w:rsidP="00634800">
            <w:pPr>
              <w:spacing w:line="240" w:lineRule="auto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суму</w:t>
            </w:r>
          </w:p>
        </w:tc>
        <w:tc>
          <w:tcPr>
            <w:tcW w:w="2104" w:type="dxa"/>
          </w:tcPr>
          <w:p w:rsidR="00C32376" w:rsidRDefault="00C32376" w:rsidP="00634800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20400 грн.</w:t>
            </w:r>
          </w:p>
        </w:tc>
      </w:tr>
      <w:tr w:rsidR="00C32376" w:rsidRPr="00A31582" w:rsidTr="00634800">
        <w:tc>
          <w:tcPr>
            <w:tcW w:w="7508" w:type="dxa"/>
          </w:tcPr>
          <w:p w:rsidR="00C32376" w:rsidRDefault="00C32376" w:rsidP="00634800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315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 постанов, які є на розгляді у виконавчих службах</w:t>
            </w:r>
          </w:p>
        </w:tc>
        <w:tc>
          <w:tcPr>
            <w:tcW w:w="2104" w:type="dxa"/>
          </w:tcPr>
          <w:p w:rsidR="00C32376" w:rsidRDefault="00C32376" w:rsidP="00634800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</w:t>
            </w:r>
          </w:p>
        </w:tc>
      </w:tr>
      <w:tr w:rsidR="00C32376" w:rsidRPr="00A31582" w:rsidTr="00634800">
        <w:tc>
          <w:tcPr>
            <w:tcW w:w="7508" w:type="dxa"/>
          </w:tcPr>
          <w:p w:rsidR="00C32376" w:rsidRDefault="00C32376" w:rsidP="00634800">
            <w:pPr>
              <w:spacing w:line="240" w:lineRule="auto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суму</w:t>
            </w:r>
          </w:p>
        </w:tc>
        <w:tc>
          <w:tcPr>
            <w:tcW w:w="2104" w:type="dxa"/>
          </w:tcPr>
          <w:p w:rsidR="00C32376" w:rsidRDefault="00C32376" w:rsidP="00634800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18600 грн.</w:t>
            </w:r>
          </w:p>
        </w:tc>
      </w:tr>
    </w:tbl>
    <w:p w:rsidR="005F6385" w:rsidRDefault="005F6385" w:rsidP="00A057B4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36DAC" w:rsidRDefault="00C36DAC" w:rsidP="00A057B4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36DAC" w:rsidRDefault="00C36DAC" w:rsidP="00A057B4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36DAC" w:rsidRDefault="00C36DAC" w:rsidP="00A057B4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12CDA" w:rsidRDefault="00812CDA" w:rsidP="00A057B4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36DAC" w:rsidRDefault="00C36DAC" w:rsidP="00A057B4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718"/>
        <w:gridCol w:w="7796"/>
      </w:tblGrid>
      <w:tr w:rsidR="00C36DAC" w:rsidTr="00812CDA">
        <w:tc>
          <w:tcPr>
            <w:tcW w:w="1696" w:type="dxa"/>
          </w:tcPr>
          <w:p w:rsidR="00C36DAC" w:rsidRPr="00C36DAC" w:rsidRDefault="0080708D" w:rsidP="00C36DAC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C36DAC" w:rsidRPr="00C36DAC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sz w:val="28"/>
                  <w:szCs w:val="28"/>
                  <w:u w:val="none"/>
                  <w:lang w:eastAsia="uk-UA"/>
                </w:rPr>
                <w:t>Кількість повідомлень</w:t>
              </w:r>
            </w:hyperlink>
          </w:p>
        </w:tc>
        <w:tc>
          <w:tcPr>
            <w:tcW w:w="7796" w:type="dxa"/>
          </w:tcPr>
          <w:p w:rsidR="00C36DAC" w:rsidRDefault="00C36DAC" w:rsidP="00C36DAC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 ПДР (пояснення)</w:t>
            </w:r>
          </w:p>
        </w:tc>
      </w:tr>
      <w:tr w:rsidR="00C36DAC" w:rsidTr="00812CDA">
        <w:tc>
          <w:tcPr>
            <w:tcW w:w="1696" w:type="dxa"/>
          </w:tcPr>
          <w:p w:rsidR="00C36DAC" w:rsidRDefault="00C36DAC" w:rsidP="00812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C36DAC" w:rsidRDefault="00C36DAC" w:rsidP="00C36DAC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«п.15.3» - у населених пунктах зупинка і стоянка транспортних засобів дозволяється на лівому боці дороги, що має по одній смузі для руху в кожному напрямку (без трамвайних колій посередині) і нерозділена розміткою 1.1 а також на лівому боці дороги з одностороннім рухом. Якщо дорога має бульвар або роздільну смугу, зупинка і стоянка транспортних засобів біля них забороняються;</w:t>
            </w:r>
          </w:p>
        </w:tc>
      </w:tr>
      <w:tr w:rsidR="00C36DAC" w:rsidTr="00812CDA">
        <w:tc>
          <w:tcPr>
            <w:tcW w:w="1696" w:type="dxa"/>
          </w:tcPr>
          <w:p w:rsidR="00C36DAC" w:rsidRDefault="003379F1" w:rsidP="00812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7796" w:type="dxa"/>
          </w:tcPr>
          <w:p w:rsidR="00C36DAC" w:rsidRDefault="00C36DAC" w:rsidP="00C36DAC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«п.15.9 'г'» - зупинка забороняється на пішохідних переходах і ближче 10 м від них з обох боків, крім випадків надання переваги в русі;</w:t>
            </w:r>
          </w:p>
        </w:tc>
      </w:tr>
      <w:tr w:rsidR="00C36DAC" w:rsidTr="00812CDA">
        <w:tc>
          <w:tcPr>
            <w:tcW w:w="1696" w:type="dxa"/>
          </w:tcPr>
          <w:p w:rsidR="00C36DAC" w:rsidRDefault="00C36DAC" w:rsidP="00812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6" w:type="dxa"/>
          </w:tcPr>
          <w:p w:rsidR="00C36DAC" w:rsidRDefault="00C36DAC" w:rsidP="0012147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«п.15.9 'Ґ'» - зупинка забороняється на перехрестях та ближче 10 м від краю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перехрещуваної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проїзної частини за відсутності на них пішохідного переходу, за винятком зупинки для надання переваги в русі та зупинки проти бокового проїзду на Т-подібних перехрестях, де є суцільна лінія розмітки або розділювальна смуга;</w:t>
            </w:r>
          </w:p>
        </w:tc>
      </w:tr>
      <w:tr w:rsidR="00C36DAC" w:rsidTr="00812CDA">
        <w:tc>
          <w:tcPr>
            <w:tcW w:w="1696" w:type="dxa"/>
          </w:tcPr>
          <w:p w:rsidR="00C36DAC" w:rsidRDefault="00C36DAC" w:rsidP="00812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7796" w:type="dxa"/>
          </w:tcPr>
          <w:p w:rsidR="00C36DAC" w:rsidRDefault="00C36DAC" w:rsidP="00C36DAC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«п.15.9 'д'» - зупинка забороняється у місцях, де відстань між суцільною лінією розмітки, розділювальною смугою чи протилежним краєм проїзної частини і транспортним засобом, що зупинився, менше 3 м;</w:t>
            </w:r>
          </w:p>
        </w:tc>
      </w:tr>
      <w:tr w:rsidR="00C36DAC" w:rsidTr="00812CDA">
        <w:tc>
          <w:tcPr>
            <w:tcW w:w="1696" w:type="dxa"/>
          </w:tcPr>
          <w:p w:rsidR="00C36DAC" w:rsidRDefault="003379F1" w:rsidP="00812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:rsidR="00C36DAC" w:rsidRDefault="00C36DAC" w:rsidP="00C36DAC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«п.15.9 'е'» - зупинка забороняється ближче 30 м від посадкових майданчиків для зупинки маршрутних транспортних засобів, а коли їх немає — ближче 30 м від дорожнього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знака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такої зупинки з обох боків;</w:t>
            </w:r>
          </w:p>
        </w:tc>
      </w:tr>
      <w:tr w:rsidR="00C36DAC" w:rsidTr="00812CDA">
        <w:tc>
          <w:tcPr>
            <w:tcW w:w="1696" w:type="dxa"/>
          </w:tcPr>
          <w:p w:rsidR="00C36DAC" w:rsidRDefault="00C36DAC" w:rsidP="00812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C36DAC" w:rsidRDefault="00C36DAC" w:rsidP="00C36DAC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«п.15.9 'ж'» - зупинка забороняється у місцях, де буде неможливим зустрічний роз'їзд або об'їзд транспортного засобу, що зупинився;</w:t>
            </w:r>
          </w:p>
        </w:tc>
      </w:tr>
      <w:tr w:rsidR="00C36DAC" w:rsidTr="00812CDA">
        <w:tc>
          <w:tcPr>
            <w:tcW w:w="1696" w:type="dxa"/>
          </w:tcPr>
          <w:p w:rsidR="00C36DAC" w:rsidRDefault="003379F1" w:rsidP="00812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796" w:type="dxa"/>
          </w:tcPr>
          <w:p w:rsidR="00C36DAC" w:rsidRDefault="00C36DAC" w:rsidP="00C36DAC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«п.15.9 'и'» - зупинка забороняється ближче 10 м від виїздів з прилеглих територій і безпосередньо в місці виїзду</w:t>
            </w:r>
            <w:r w:rsidR="00812CD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;</w:t>
            </w:r>
          </w:p>
        </w:tc>
      </w:tr>
      <w:tr w:rsidR="00C36DAC" w:rsidTr="00812CDA">
        <w:tc>
          <w:tcPr>
            <w:tcW w:w="1696" w:type="dxa"/>
          </w:tcPr>
          <w:p w:rsidR="00C36DAC" w:rsidRDefault="00C36DAC" w:rsidP="00812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:rsidR="00C36DAC" w:rsidRDefault="00C36DAC" w:rsidP="00C36DAC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uk-UA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п.15.10 'в'» -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uk-UA"/>
              </w:rPr>
              <w:t>тоянка забороняється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на тротуарах, за винятком легкових автомобілів та мотоциклів, які можуть бути поставлені на краю тротуарів, де для руху пішоходів залишається щонайменше 2 м</w:t>
            </w:r>
            <w:r w:rsidR="00812CD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;</w:t>
            </w:r>
          </w:p>
        </w:tc>
      </w:tr>
      <w:tr w:rsidR="00C36DAC" w:rsidTr="00812CDA">
        <w:tc>
          <w:tcPr>
            <w:tcW w:w="1696" w:type="dxa"/>
          </w:tcPr>
          <w:p w:rsidR="00C36DAC" w:rsidRDefault="00C36DAC" w:rsidP="00812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C36DAC" w:rsidRDefault="00C36DAC" w:rsidP="00C36DAC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uk-UA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п.15.10 'д'» -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uk-UA"/>
              </w:rPr>
              <w:t>тоянка забороняється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у місцях, де транспортний засіб, що стоїть, зробить неможливим рух інших транспортних засобів або створить перешкоду для руху пішоходів;</w:t>
            </w:r>
          </w:p>
        </w:tc>
      </w:tr>
      <w:tr w:rsidR="00C36DAC" w:rsidTr="00812CDA">
        <w:tc>
          <w:tcPr>
            <w:tcW w:w="1696" w:type="dxa"/>
          </w:tcPr>
          <w:p w:rsidR="00C36DAC" w:rsidRDefault="00C36DAC" w:rsidP="00812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:rsidR="00C36DAC" w:rsidRDefault="00C36DAC" w:rsidP="00C36DAC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uk-UA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п.15.10 'є'» -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uk-UA"/>
              </w:rPr>
              <w:t>тоянка забороняється</w:t>
            </w:r>
            <w:r w:rsidR="00812CD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на газонах;</w:t>
            </w:r>
          </w:p>
        </w:tc>
      </w:tr>
      <w:tr w:rsidR="00C36DAC" w:rsidTr="00812CDA">
        <w:tc>
          <w:tcPr>
            <w:tcW w:w="1696" w:type="dxa"/>
          </w:tcPr>
          <w:p w:rsidR="00C36DAC" w:rsidRDefault="003379F1" w:rsidP="00812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7796" w:type="dxa"/>
          </w:tcPr>
          <w:p w:rsidR="00C36DAC" w:rsidRDefault="00C36DAC" w:rsidP="00387C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знак «3.34» - з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абороняються зупинка і стоянка транспортних засобів, крім таксі, що здійснює посадку або висадку пасажирів (розвантаження чи завантаження вантажу)</w:t>
            </w:r>
            <w:r w:rsidR="00812CD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C36DAC" w:rsidTr="00812CDA">
        <w:tc>
          <w:tcPr>
            <w:tcW w:w="1696" w:type="dxa"/>
          </w:tcPr>
          <w:p w:rsidR="00C36DAC" w:rsidRDefault="00812CDA" w:rsidP="00812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</w:tcPr>
          <w:p w:rsidR="00C36DAC" w:rsidRPr="00812CDA" w:rsidRDefault="00387C48" w:rsidP="00387C48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</w:t>
            </w:r>
            <w:r w:rsidR="00812CDA" w:rsidRPr="00812CD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нак «3.35» - </w:t>
            </w:r>
            <w:r w:rsidR="00812CD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</w:t>
            </w:r>
            <w:r w:rsidR="00812CDA" w:rsidRPr="00812CD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абороняється стоянка усіх транспортних засобів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5F6385" w:rsidRDefault="005F6385" w:rsidP="00A057B4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2273C" w:rsidRPr="00A74302" w:rsidRDefault="00A74302" w:rsidP="00A057B4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sz w:val="28"/>
          <w:szCs w:val="28"/>
        </w:rPr>
      </w:pPr>
      <w:r w:rsidRPr="00A74302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556B70" w:rsidRPr="00A74302">
        <w:rPr>
          <w:rFonts w:ascii="Times New Roman" w:hAnsi="Times New Roman" w:cs="Times New Roman"/>
          <w:sz w:val="28"/>
          <w:szCs w:val="28"/>
        </w:rPr>
        <w:t xml:space="preserve">правлінням муніципальної варти </w:t>
      </w:r>
      <w:r w:rsidRPr="00A74302">
        <w:rPr>
          <w:rFonts w:ascii="Times New Roman" w:hAnsi="Times New Roman" w:cs="Times New Roman"/>
          <w:sz w:val="28"/>
          <w:szCs w:val="28"/>
        </w:rPr>
        <w:t>ви</w:t>
      </w:r>
      <w:r w:rsidR="00556B70" w:rsidRPr="00A74302">
        <w:rPr>
          <w:rFonts w:ascii="Times New Roman" w:hAnsi="Times New Roman" w:cs="Times New Roman"/>
          <w:sz w:val="28"/>
          <w:szCs w:val="28"/>
        </w:rPr>
        <w:t>дає</w:t>
      </w:r>
      <w:r w:rsidRPr="00A74302">
        <w:rPr>
          <w:rFonts w:ascii="Times New Roman" w:hAnsi="Times New Roman" w:cs="Times New Roman"/>
          <w:sz w:val="28"/>
          <w:szCs w:val="28"/>
        </w:rPr>
        <w:t xml:space="preserve"> </w:t>
      </w:r>
      <w:r w:rsidR="00556B70" w:rsidRPr="00A74302">
        <w:rPr>
          <w:rFonts w:ascii="Times New Roman" w:hAnsi="Times New Roman" w:cs="Times New Roman"/>
          <w:sz w:val="28"/>
          <w:szCs w:val="28"/>
        </w:rPr>
        <w:t>дозвол</w:t>
      </w:r>
      <w:r w:rsidRPr="00A74302">
        <w:rPr>
          <w:rFonts w:ascii="Times New Roman" w:hAnsi="Times New Roman" w:cs="Times New Roman"/>
          <w:sz w:val="28"/>
          <w:szCs w:val="28"/>
        </w:rPr>
        <w:t>и</w:t>
      </w:r>
      <w:r w:rsidR="00556B70" w:rsidRPr="00A74302">
        <w:rPr>
          <w:rFonts w:ascii="Times New Roman" w:hAnsi="Times New Roman" w:cs="Times New Roman"/>
          <w:sz w:val="28"/>
          <w:szCs w:val="28"/>
        </w:rPr>
        <w:t xml:space="preserve"> </w:t>
      </w:r>
      <w:r w:rsidRPr="00A74302">
        <w:rPr>
          <w:rFonts w:ascii="Times New Roman" w:hAnsi="Times New Roman" w:cs="Times New Roman"/>
          <w:sz w:val="28"/>
          <w:szCs w:val="28"/>
        </w:rPr>
        <w:t>на видалення зелених насаджень.</w:t>
      </w:r>
      <w:r w:rsidR="00A057B4">
        <w:rPr>
          <w:rFonts w:ascii="Times New Roman" w:hAnsi="Times New Roman" w:cs="Times New Roman"/>
          <w:sz w:val="28"/>
          <w:szCs w:val="28"/>
        </w:rPr>
        <w:t xml:space="preserve"> </w:t>
      </w:r>
      <w:r w:rsidR="0022273C" w:rsidRPr="00A74302">
        <w:rPr>
          <w:rFonts w:ascii="Times New Roman" w:hAnsi="Times New Roman" w:cs="Times New Roman"/>
          <w:sz w:val="28"/>
          <w:szCs w:val="28"/>
        </w:rPr>
        <w:t xml:space="preserve">Видаленням зелених насаджень або їх </w:t>
      </w:r>
      <w:proofErr w:type="spellStart"/>
      <w:r w:rsidR="0022273C" w:rsidRPr="00A74302">
        <w:rPr>
          <w:rFonts w:ascii="Times New Roman" w:hAnsi="Times New Roman" w:cs="Times New Roman"/>
          <w:sz w:val="28"/>
          <w:szCs w:val="28"/>
        </w:rPr>
        <w:t>кронуванням</w:t>
      </w:r>
      <w:proofErr w:type="spellEnd"/>
      <w:r w:rsidR="0022273C" w:rsidRPr="00A74302">
        <w:rPr>
          <w:rFonts w:ascii="Times New Roman" w:hAnsi="Times New Roman" w:cs="Times New Roman"/>
          <w:sz w:val="28"/>
          <w:szCs w:val="28"/>
        </w:rPr>
        <w:t xml:space="preserve"> займаються балансоутримувачі територій, на яких знаходяться відповідні об’єкти благоустрою, тому саме </w:t>
      </w:r>
      <w:r w:rsidR="00E774B6" w:rsidRPr="00A74302">
        <w:rPr>
          <w:rFonts w:ascii="Times New Roman" w:hAnsi="Times New Roman" w:cs="Times New Roman"/>
          <w:sz w:val="28"/>
          <w:szCs w:val="28"/>
        </w:rPr>
        <w:t>вони повинні</w:t>
      </w:r>
      <w:r w:rsidRPr="00A74302">
        <w:rPr>
          <w:rFonts w:ascii="Times New Roman" w:hAnsi="Times New Roman" w:cs="Times New Roman"/>
          <w:sz w:val="28"/>
          <w:szCs w:val="28"/>
        </w:rPr>
        <w:t xml:space="preserve"> у весняний період виконувати</w:t>
      </w:r>
      <w:r w:rsidR="0022273C" w:rsidRPr="00A74302">
        <w:rPr>
          <w:rFonts w:ascii="Times New Roman" w:hAnsi="Times New Roman" w:cs="Times New Roman"/>
          <w:sz w:val="28"/>
          <w:szCs w:val="28"/>
        </w:rPr>
        <w:t xml:space="preserve"> озеленення підвідомчої території </w:t>
      </w:r>
      <w:r w:rsidR="00E774B6" w:rsidRPr="00A74302">
        <w:rPr>
          <w:rFonts w:ascii="Times New Roman" w:hAnsi="Times New Roman" w:cs="Times New Roman"/>
          <w:sz w:val="28"/>
          <w:szCs w:val="28"/>
        </w:rPr>
        <w:t xml:space="preserve">шляхом </w:t>
      </w:r>
      <w:r w:rsidR="0022273C" w:rsidRPr="00A74302">
        <w:rPr>
          <w:rFonts w:ascii="Times New Roman" w:hAnsi="Times New Roman" w:cs="Times New Roman"/>
          <w:sz w:val="28"/>
          <w:szCs w:val="28"/>
        </w:rPr>
        <w:t>висад</w:t>
      </w:r>
      <w:r w:rsidR="00E774B6" w:rsidRPr="00A74302">
        <w:rPr>
          <w:rFonts w:ascii="Times New Roman" w:hAnsi="Times New Roman" w:cs="Times New Roman"/>
          <w:sz w:val="28"/>
          <w:szCs w:val="28"/>
        </w:rPr>
        <w:t>ження</w:t>
      </w:r>
      <w:r w:rsidR="0022273C" w:rsidRPr="00A74302">
        <w:rPr>
          <w:rFonts w:ascii="Times New Roman" w:hAnsi="Times New Roman" w:cs="Times New Roman"/>
          <w:sz w:val="28"/>
          <w:szCs w:val="28"/>
        </w:rPr>
        <w:t xml:space="preserve"> </w:t>
      </w:r>
      <w:r w:rsidR="00041B60" w:rsidRPr="00A74302">
        <w:rPr>
          <w:rFonts w:ascii="Times New Roman" w:hAnsi="Times New Roman" w:cs="Times New Roman"/>
          <w:sz w:val="28"/>
          <w:szCs w:val="28"/>
        </w:rPr>
        <w:t xml:space="preserve">нових дерев та </w:t>
      </w:r>
      <w:r w:rsidR="0022273C" w:rsidRPr="00A74302">
        <w:rPr>
          <w:rFonts w:ascii="Times New Roman" w:hAnsi="Times New Roman" w:cs="Times New Roman"/>
          <w:sz w:val="28"/>
          <w:szCs w:val="28"/>
        </w:rPr>
        <w:t>забезпеч</w:t>
      </w:r>
      <w:r w:rsidR="00E774B6" w:rsidRPr="00A74302">
        <w:rPr>
          <w:rFonts w:ascii="Times New Roman" w:hAnsi="Times New Roman" w:cs="Times New Roman"/>
          <w:sz w:val="28"/>
          <w:szCs w:val="28"/>
        </w:rPr>
        <w:t xml:space="preserve">ення </w:t>
      </w:r>
      <w:r w:rsidR="00041B60" w:rsidRPr="00A74302">
        <w:rPr>
          <w:rFonts w:ascii="Times New Roman" w:hAnsi="Times New Roman" w:cs="Times New Roman"/>
          <w:sz w:val="28"/>
          <w:szCs w:val="28"/>
        </w:rPr>
        <w:t xml:space="preserve">їх </w:t>
      </w:r>
      <w:r w:rsidR="00E774B6" w:rsidRPr="00A74302">
        <w:rPr>
          <w:rFonts w:ascii="Times New Roman" w:hAnsi="Times New Roman" w:cs="Times New Roman"/>
          <w:sz w:val="28"/>
          <w:szCs w:val="28"/>
        </w:rPr>
        <w:t>належн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22273C" w:rsidRPr="00A74302">
        <w:rPr>
          <w:rFonts w:ascii="Times New Roman" w:hAnsi="Times New Roman" w:cs="Times New Roman"/>
          <w:sz w:val="28"/>
          <w:szCs w:val="28"/>
        </w:rPr>
        <w:t xml:space="preserve"> догляд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041B60" w:rsidRPr="00A74302">
        <w:rPr>
          <w:rFonts w:ascii="Times New Roman" w:hAnsi="Times New Roman" w:cs="Times New Roman"/>
          <w:sz w:val="28"/>
          <w:szCs w:val="28"/>
        </w:rPr>
        <w:t>.</w:t>
      </w:r>
    </w:p>
    <w:p w:rsidR="008942C2" w:rsidRPr="00C32376" w:rsidRDefault="004C464D" w:rsidP="008942C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</w:rPr>
      </w:pPr>
      <w:r w:rsidRPr="00571643">
        <w:rPr>
          <w:rFonts w:ascii="Times New Roman" w:hAnsi="Times New Roman" w:cs="Times New Roman"/>
          <w:sz w:val="28"/>
          <w:szCs w:val="28"/>
        </w:rPr>
        <w:t>Видалення зелених насаджень</w:t>
      </w:r>
      <w:r w:rsidR="006C26D9" w:rsidRPr="00571643">
        <w:rPr>
          <w:rFonts w:ascii="Times New Roman" w:hAnsi="Times New Roman" w:cs="Times New Roman"/>
          <w:sz w:val="28"/>
          <w:szCs w:val="28"/>
        </w:rPr>
        <w:t xml:space="preserve"> проводиться після отримання дозволу у зв'язку із аварійним, сухостійним, фаутним станом дерев, досягнення деревами вікової межі.</w:t>
      </w:r>
      <w:r w:rsidR="00556B70" w:rsidRPr="00571643">
        <w:rPr>
          <w:rFonts w:ascii="Times New Roman" w:hAnsi="Times New Roman" w:cs="Times New Roman"/>
          <w:sz w:val="28"/>
          <w:szCs w:val="28"/>
        </w:rPr>
        <w:t xml:space="preserve"> </w:t>
      </w:r>
      <w:r w:rsidR="006C26D9" w:rsidRPr="00571643">
        <w:rPr>
          <w:rFonts w:ascii="Times New Roman" w:hAnsi="Times New Roman" w:cs="Times New Roman"/>
          <w:sz w:val="28"/>
          <w:szCs w:val="28"/>
        </w:rPr>
        <w:t xml:space="preserve"> </w:t>
      </w:r>
      <w:r w:rsidR="00556B70" w:rsidRPr="00571643">
        <w:rPr>
          <w:rFonts w:ascii="Times New Roman" w:hAnsi="Times New Roman" w:cs="Times New Roman"/>
          <w:sz w:val="28"/>
          <w:szCs w:val="28"/>
        </w:rPr>
        <w:t xml:space="preserve">Всього підготовлено 16 рішень  </w:t>
      </w:r>
      <w:r w:rsidR="006C26D9" w:rsidRPr="00571643">
        <w:rPr>
          <w:rFonts w:ascii="Times New Roman" w:hAnsi="Times New Roman" w:cs="Times New Roman"/>
          <w:sz w:val="28"/>
          <w:szCs w:val="28"/>
        </w:rPr>
        <w:t xml:space="preserve">про видалення зелених насаджень на знесення </w:t>
      </w:r>
      <w:r w:rsidR="00377318" w:rsidRPr="00571643">
        <w:rPr>
          <w:rFonts w:ascii="Times New Roman" w:hAnsi="Times New Roman" w:cs="Times New Roman"/>
          <w:sz w:val="28"/>
          <w:szCs w:val="28"/>
        </w:rPr>
        <w:t xml:space="preserve">більше </w:t>
      </w:r>
      <w:r w:rsidR="00A74302" w:rsidRPr="00571643">
        <w:rPr>
          <w:rFonts w:ascii="Times New Roman" w:hAnsi="Times New Roman" w:cs="Times New Roman"/>
          <w:sz w:val="28"/>
          <w:szCs w:val="28"/>
        </w:rPr>
        <w:t>1200</w:t>
      </w:r>
      <w:r w:rsidR="006C26D9" w:rsidRPr="00571643">
        <w:rPr>
          <w:rFonts w:ascii="Times New Roman" w:hAnsi="Times New Roman" w:cs="Times New Roman"/>
          <w:sz w:val="28"/>
          <w:szCs w:val="28"/>
        </w:rPr>
        <w:t xml:space="preserve"> дерев та кущів.</w:t>
      </w:r>
      <w:r w:rsidR="003E75C9">
        <w:rPr>
          <w:rFonts w:ascii="Times New Roman" w:hAnsi="Times New Roman" w:cs="Times New Roman"/>
          <w:sz w:val="28"/>
          <w:szCs w:val="28"/>
        </w:rPr>
        <w:t xml:space="preserve"> </w:t>
      </w:r>
      <w:r w:rsidR="00B05952">
        <w:rPr>
          <w:rFonts w:ascii="Times New Roman" w:hAnsi="Times New Roman" w:cs="Times New Roman"/>
          <w:sz w:val="28"/>
          <w:szCs w:val="28"/>
        </w:rPr>
        <w:t xml:space="preserve">Станом на сьогодні висаджено 841 дерево. </w:t>
      </w:r>
      <w:r w:rsidR="008B7B22">
        <w:rPr>
          <w:rFonts w:ascii="Times New Roman" w:hAnsi="Times New Roman" w:cs="Times New Roman"/>
          <w:sz w:val="28"/>
          <w:szCs w:val="28"/>
        </w:rPr>
        <w:t xml:space="preserve">Весною заплановані заходи з </w:t>
      </w:r>
      <w:r w:rsidR="00556B70" w:rsidRPr="00B05952">
        <w:rPr>
          <w:rFonts w:ascii="Times New Roman" w:hAnsi="Times New Roman" w:cs="Times New Roman"/>
          <w:sz w:val="28"/>
          <w:szCs w:val="28"/>
        </w:rPr>
        <w:t>контрол</w:t>
      </w:r>
      <w:r w:rsidR="008B7B22">
        <w:rPr>
          <w:rFonts w:ascii="Times New Roman" w:hAnsi="Times New Roman" w:cs="Times New Roman"/>
          <w:sz w:val="28"/>
          <w:szCs w:val="28"/>
        </w:rPr>
        <w:t>ю</w:t>
      </w:r>
      <w:r w:rsidR="00556B70" w:rsidRPr="00B05952">
        <w:rPr>
          <w:rFonts w:ascii="Times New Roman" w:hAnsi="Times New Roman" w:cs="Times New Roman"/>
          <w:sz w:val="28"/>
          <w:szCs w:val="28"/>
        </w:rPr>
        <w:t xml:space="preserve"> за суб’єктами, яким надавався дозвіл на видалення зелених насаджень, на пре</w:t>
      </w:r>
      <w:r w:rsidR="005F3130" w:rsidRPr="00B05952">
        <w:rPr>
          <w:rFonts w:ascii="Times New Roman" w:hAnsi="Times New Roman" w:cs="Times New Roman"/>
          <w:sz w:val="28"/>
          <w:szCs w:val="28"/>
        </w:rPr>
        <w:t>дмет озеленення підвідомчої території шляхом висадження нових дерев.</w:t>
      </w:r>
    </w:p>
    <w:p w:rsidR="00B857B6" w:rsidRPr="000F783A" w:rsidRDefault="00566B53" w:rsidP="00C32376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F783A">
        <w:rPr>
          <w:rFonts w:ascii="Times New Roman" w:hAnsi="Times New Roman" w:cs="Times New Roman"/>
          <w:sz w:val="28"/>
          <w:szCs w:val="28"/>
          <w:lang w:eastAsia="uk-UA"/>
        </w:rPr>
        <w:t>Регулярно</w:t>
      </w:r>
      <w:r w:rsidR="00145AA8" w:rsidRPr="000F783A">
        <w:rPr>
          <w:rFonts w:ascii="Times New Roman" w:hAnsi="Times New Roman" w:cs="Times New Roman"/>
          <w:sz w:val="28"/>
          <w:szCs w:val="28"/>
          <w:lang w:eastAsia="uk-UA"/>
        </w:rPr>
        <w:t xml:space="preserve"> здійснюється контроль за </w:t>
      </w:r>
      <w:r w:rsidR="00145AA8" w:rsidRPr="000F783A">
        <w:rPr>
          <w:rFonts w:ascii="Times New Roman" w:hAnsi="Times New Roman" w:cs="Times New Roman"/>
          <w:sz w:val="28"/>
          <w:szCs w:val="28"/>
        </w:rPr>
        <w:t>наявніст</w:t>
      </w:r>
      <w:r w:rsidR="002E6236" w:rsidRPr="000F783A">
        <w:rPr>
          <w:rFonts w:ascii="Times New Roman" w:hAnsi="Times New Roman" w:cs="Times New Roman"/>
          <w:sz w:val="28"/>
          <w:szCs w:val="28"/>
        </w:rPr>
        <w:t>ю у суб’єктів господарювання</w:t>
      </w:r>
      <w:r w:rsidR="00145AA8" w:rsidRPr="000F783A">
        <w:rPr>
          <w:rFonts w:ascii="Times New Roman" w:hAnsi="Times New Roman" w:cs="Times New Roman"/>
          <w:sz w:val="28"/>
          <w:szCs w:val="28"/>
        </w:rPr>
        <w:t xml:space="preserve"> </w:t>
      </w:r>
      <w:r w:rsidR="00145AA8" w:rsidRPr="000F783A">
        <w:rPr>
          <w:rFonts w:ascii="Times New Roman" w:eastAsia="Times New Roman" w:hAnsi="Times New Roman"/>
          <w:sz w:val="28"/>
          <w:szCs w:val="28"/>
          <w:lang w:eastAsia="uk-UA"/>
        </w:rPr>
        <w:t>договорів щодо пайової участі в утриманні об’єктів благоустрою власниками тимчасових споруд, що встановлюються (розміщуються) на землях комунальної власності у межах м</w:t>
      </w:r>
      <w:r w:rsidR="002E6236" w:rsidRPr="000F783A">
        <w:rPr>
          <w:rFonts w:ascii="Times New Roman" w:eastAsia="Times New Roman" w:hAnsi="Times New Roman"/>
          <w:sz w:val="28"/>
          <w:szCs w:val="28"/>
          <w:lang w:eastAsia="uk-UA"/>
        </w:rPr>
        <w:t>іста</w:t>
      </w:r>
      <w:r w:rsidR="00145AA8" w:rsidRPr="000F783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145AA8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>Нововолинська</w:t>
      </w:r>
      <w:r w:rsidR="002E6236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C806BD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>З</w:t>
      </w:r>
      <w:r w:rsidR="002E6236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ініціативи управління було укладено</w:t>
      </w:r>
      <w:r w:rsidR="00C806BD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25 довгострокових договори на пайову участь</w:t>
      </w:r>
      <w:r w:rsidR="00B857B6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(літні майданчики</w:t>
      </w:r>
      <w:r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B857B6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C806BD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та більше </w:t>
      </w:r>
      <w:r w:rsidR="0068794A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C806BD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B857B6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короткострокових договорів (торгівля ялинками</w:t>
      </w:r>
      <w:r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68794A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кавунами, </w:t>
      </w:r>
      <w:r w:rsidR="00B857B6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>морозивом, кавою</w:t>
      </w:r>
      <w:r w:rsidR="0068794A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>, надання послуг чистки подушок, прокату електромобілів та інше</w:t>
      </w:r>
      <w:r w:rsidR="00B857B6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68794A" w:rsidRPr="000F783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66B53" w:rsidRPr="006F6E0D" w:rsidRDefault="00566B53" w:rsidP="00233D9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6C21C7">
        <w:rPr>
          <w:rFonts w:ascii="Times New Roman" w:hAnsi="Times New Roman" w:cs="Times New Roman"/>
          <w:sz w:val="28"/>
          <w:szCs w:val="28"/>
        </w:rPr>
        <w:t xml:space="preserve">Відповідно до Правил благоустрою </w:t>
      </w:r>
      <w:r w:rsidR="00C7151F" w:rsidRPr="006C21C7">
        <w:rPr>
          <w:rFonts w:ascii="Times New Roman" w:hAnsi="Times New Roman" w:cs="Times New Roman"/>
          <w:sz w:val="28"/>
          <w:szCs w:val="28"/>
        </w:rPr>
        <w:t xml:space="preserve">працівники Управління </w:t>
      </w:r>
      <w:r w:rsidR="006C21C7" w:rsidRPr="006C21C7">
        <w:rPr>
          <w:rFonts w:ascii="Times New Roman" w:hAnsi="Times New Roman" w:cs="Times New Roman"/>
          <w:sz w:val="28"/>
          <w:szCs w:val="28"/>
        </w:rPr>
        <w:t xml:space="preserve">сприяють в укладені </w:t>
      </w:r>
      <w:r w:rsidRPr="006C21C7">
        <w:rPr>
          <w:rFonts w:ascii="Times New Roman" w:hAnsi="Times New Roman" w:cs="Times New Roman"/>
          <w:sz w:val="28"/>
          <w:szCs w:val="28"/>
        </w:rPr>
        <w:t>договорів між В</w:t>
      </w:r>
      <w:r w:rsidR="008C4AA9">
        <w:rPr>
          <w:rFonts w:ascii="Times New Roman" w:hAnsi="Times New Roman" w:cs="Times New Roman"/>
          <w:sz w:val="28"/>
          <w:szCs w:val="28"/>
        </w:rPr>
        <w:t>иробничим управлінням комунального господарства</w:t>
      </w:r>
      <w:r w:rsidR="003E75C9">
        <w:rPr>
          <w:rFonts w:ascii="Times New Roman" w:hAnsi="Times New Roman" w:cs="Times New Roman"/>
          <w:sz w:val="28"/>
          <w:szCs w:val="28"/>
        </w:rPr>
        <w:t xml:space="preserve"> (як єдиного підприємства в громаді, як</w:t>
      </w:r>
      <w:r w:rsidR="00B05952">
        <w:rPr>
          <w:rFonts w:ascii="Times New Roman" w:hAnsi="Times New Roman" w:cs="Times New Roman"/>
          <w:sz w:val="28"/>
          <w:szCs w:val="28"/>
        </w:rPr>
        <w:t>е</w:t>
      </w:r>
      <w:r w:rsidR="003E75C9">
        <w:rPr>
          <w:rFonts w:ascii="Times New Roman" w:hAnsi="Times New Roman" w:cs="Times New Roman"/>
          <w:sz w:val="28"/>
          <w:szCs w:val="28"/>
        </w:rPr>
        <w:t xml:space="preserve"> надає послугу виво</w:t>
      </w:r>
      <w:r w:rsidR="00B05952">
        <w:rPr>
          <w:rFonts w:ascii="Times New Roman" w:hAnsi="Times New Roman" w:cs="Times New Roman"/>
          <w:sz w:val="28"/>
          <w:szCs w:val="28"/>
        </w:rPr>
        <w:t>зу і</w:t>
      </w:r>
      <w:r w:rsidR="003E75C9">
        <w:rPr>
          <w:rFonts w:ascii="Times New Roman" w:hAnsi="Times New Roman" w:cs="Times New Roman"/>
          <w:sz w:val="28"/>
          <w:szCs w:val="28"/>
        </w:rPr>
        <w:t xml:space="preserve"> захоронення ТПВ)</w:t>
      </w:r>
      <w:r w:rsidRPr="006C21C7">
        <w:rPr>
          <w:rFonts w:ascii="Times New Roman" w:hAnsi="Times New Roman" w:cs="Times New Roman"/>
          <w:sz w:val="28"/>
          <w:szCs w:val="28"/>
        </w:rPr>
        <w:t xml:space="preserve"> та юридичними особами на вивіз твердих побутових відходів</w:t>
      </w:r>
      <w:r w:rsidR="0064343B">
        <w:rPr>
          <w:rFonts w:ascii="Times New Roman" w:hAnsi="Times New Roman" w:cs="Times New Roman"/>
          <w:sz w:val="28"/>
          <w:szCs w:val="28"/>
        </w:rPr>
        <w:t>.</w:t>
      </w:r>
      <w:r w:rsidR="006C21C7">
        <w:rPr>
          <w:rFonts w:ascii="Times New Roman" w:hAnsi="Times New Roman" w:cs="Times New Roman"/>
          <w:sz w:val="28"/>
          <w:szCs w:val="28"/>
        </w:rPr>
        <w:t xml:space="preserve"> Так за 2021-2022 рр. </w:t>
      </w:r>
      <w:r w:rsidR="00233D9C">
        <w:rPr>
          <w:rFonts w:ascii="Times New Roman" w:hAnsi="Times New Roman" w:cs="Times New Roman"/>
          <w:sz w:val="28"/>
          <w:szCs w:val="28"/>
        </w:rPr>
        <w:t xml:space="preserve">із ФОП </w:t>
      </w:r>
      <w:r w:rsidR="006C21C7">
        <w:rPr>
          <w:rFonts w:ascii="Times New Roman" w:hAnsi="Times New Roman" w:cs="Times New Roman"/>
          <w:sz w:val="28"/>
          <w:szCs w:val="28"/>
        </w:rPr>
        <w:t>укладено 39 договорів (всього 104,5 м</w:t>
      </w:r>
      <w:r w:rsidR="006C21C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6C21C7">
        <w:rPr>
          <w:rFonts w:ascii="Times New Roman" w:hAnsi="Times New Roman" w:cs="Times New Roman"/>
          <w:sz w:val="28"/>
          <w:szCs w:val="28"/>
        </w:rPr>
        <w:t>/міс на суму 12140,58 грн./міс)</w:t>
      </w:r>
      <w:r w:rsidR="0064343B">
        <w:rPr>
          <w:rFonts w:ascii="Times New Roman" w:hAnsi="Times New Roman" w:cs="Times New Roman"/>
          <w:sz w:val="28"/>
          <w:szCs w:val="28"/>
        </w:rPr>
        <w:t>.</w:t>
      </w:r>
      <w:r w:rsidR="00233D9C">
        <w:rPr>
          <w:rFonts w:ascii="Times New Roman" w:hAnsi="Times New Roman" w:cs="Times New Roman"/>
          <w:sz w:val="28"/>
          <w:szCs w:val="28"/>
        </w:rPr>
        <w:t xml:space="preserve"> </w:t>
      </w:r>
      <w:r w:rsidR="006C21C7" w:rsidRPr="0064343B">
        <w:rPr>
          <w:rFonts w:ascii="Times New Roman" w:hAnsi="Times New Roman" w:cs="Times New Roman"/>
          <w:sz w:val="28"/>
          <w:szCs w:val="28"/>
        </w:rPr>
        <w:t xml:space="preserve">За участі </w:t>
      </w:r>
      <w:r w:rsidRPr="0064343B">
        <w:rPr>
          <w:rFonts w:ascii="Times New Roman" w:hAnsi="Times New Roman" w:cs="Times New Roman"/>
          <w:sz w:val="28"/>
          <w:szCs w:val="28"/>
        </w:rPr>
        <w:t xml:space="preserve">працівника управління муніципальної варти укладено </w:t>
      </w:r>
      <w:r w:rsidR="0064343B" w:rsidRPr="0064343B">
        <w:rPr>
          <w:rFonts w:ascii="Times New Roman" w:hAnsi="Times New Roman" w:cs="Times New Roman"/>
          <w:sz w:val="28"/>
          <w:szCs w:val="28"/>
        </w:rPr>
        <w:t>237</w:t>
      </w:r>
      <w:r w:rsidRPr="0064343B">
        <w:rPr>
          <w:rFonts w:ascii="Times New Roman" w:hAnsi="Times New Roman" w:cs="Times New Roman"/>
          <w:sz w:val="28"/>
          <w:szCs w:val="28"/>
        </w:rPr>
        <w:t xml:space="preserve"> договорів між  ВУКГ та мешканцями </w:t>
      </w:r>
      <w:r w:rsidR="0064343B">
        <w:rPr>
          <w:rFonts w:ascii="Times New Roman" w:hAnsi="Times New Roman" w:cs="Times New Roman"/>
          <w:sz w:val="28"/>
          <w:szCs w:val="28"/>
        </w:rPr>
        <w:t>сіл (в середньому 3 особи на домогосподарство – середня сума 60.69 грн/міс з одного договору).</w:t>
      </w:r>
    </w:p>
    <w:p w:rsidR="001F5143" w:rsidRDefault="008942C2" w:rsidP="00377318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Постійно </w:t>
      </w:r>
      <w:r>
        <w:rPr>
          <w:rFonts w:ascii="Times New Roman" w:hAnsi="Times New Roman" w:cs="Times New Roman"/>
          <w:sz w:val="28"/>
          <w:szCs w:val="28"/>
        </w:rPr>
        <w:t>здійснюється профілактика правопорушень на території населених пунктів Нововолинської ТГ шляхом інформаційно-роз’яснювальної роботи з населенням щодо дотримання Правил благоустрою, Правил дорожнього руху, заборони спалювання сухої рослинності, викидання листя та іншого сміття у невстановлених місцях.</w:t>
      </w:r>
      <w:r w:rsidR="006060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754F" w:rsidRPr="00041B60" w:rsidRDefault="00377318" w:rsidP="0060604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41B60">
        <w:rPr>
          <w:rFonts w:ascii="Times New Roman" w:hAnsi="Times New Roman" w:cs="Times New Roman"/>
          <w:sz w:val="28"/>
          <w:szCs w:val="28"/>
        </w:rPr>
        <w:t xml:space="preserve">У соціальній мережі </w:t>
      </w:r>
      <w:r w:rsidRPr="00041B60">
        <w:rPr>
          <w:rFonts w:ascii="Times New Roman" w:hAnsi="Times New Roman" w:cs="Times New Roman"/>
          <w:sz w:val="28"/>
          <w:szCs w:val="28"/>
          <w:lang w:val="en-US"/>
        </w:rPr>
        <w:t>Facebook</w:t>
      </w:r>
      <w:r w:rsidRPr="00041B60">
        <w:rPr>
          <w:rFonts w:ascii="Times New Roman" w:hAnsi="Times New Roman" w:cs="Times New Roman"/>
          <w:sz w:val="28"/>
          <w:szCs w:val="28"/>
        </w:rPr>
        <w:t xml:space="preserve"> систематично висвітлюється робота У</w:t>
      </w:r>
      <w:r w:rsidR="0033754F" w:rsidRPr="00041B60">
        <w:rPr>
          <w:rFonts w:ascii="Times New Roman" w:hAnsi="Times New Roman" w:cs="Times New Roman"/>
          <w:sz w:val="28"/>
          <w:szCs w:val="28"/>
        </w:rPr>
        <w:t>правління, зокрема проводи</w:t>
      </w:r>
      <w:r w:rsidR="00DA6619" w:rsidRPr="00041B60">
        <w:rPr>
          <w:rFonts w:ascii="Times New Roman" w:hAnsi="Times New Roman" w:cs="Times New Roman"/>
          <w:sz w:val="28"/>
          <w:szCs w:val="28"/>
        </w:rPr>
        <w:t>ться</w:t>
      </w:r>
      <w:r w:rsidR="0033754F" w:rsidRPr="00041B60">
        <w:rPr>
          <w:rFonts w:ascii="Times New Roman" w:hAnsi="Times New Roman" w:cs="Times New Roman"/>
          <w:sz w:val="28"/>
          <w:szCs w:val="28"/>
        </w:rPr>
        <w:t xml:space="preserve"> </w:t>
      </w:r>
      <w:r w:rsidR="001867A2" w:rsidRPr="00041B60">
        <w:rPr>
          <w:rFonts w:ascii="Times New Roman" w:hAnsi="Times New Roman" w:cs="Times New Roman"/>
          <w:sz w:val="28"/>
          <w:szCs w:val="28"/>
        </w:rPr>
        <w:t xml:space="preserve">інформаційна та </w:t>
      </w:r>
      <w:r w:rsidR="0033754F" w:rsidRPr="00041B60">
        <w:rPr>
          <w:rFonts w:ascii="Times New Roman" w:hAnsi="Times New Roman" w:cs="Times New Roman"/>
          <w:sz w:val="28"/>
          <w:szCs w:val="28"/>
        </w:rPr>
        <w:t>роз’яснювальна робота щодо:</w:t>
      </w:r>
    </w:p>
    <w:p w:rsidR="001867A2" w:rsidRPr="00041B60" w:rsidRDefault="0033754F" w:rsidP="001867A2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ind w:left="851" w:hanging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41B60">
        <w:rPr>
          <w:rFonts w:ascii="Times New Roman" w:hAnsi="Times New Roman" w:cs="Times New Roman"/>
          <w:sz w:val="28"/>
          <w:szCs w:val="28"/>
        </w:rPr>
        <w:t xml:space="preserve">заборони </w:t>
      </w:r>
      <w:r w:rsidR="00474AA5" w:rsidRPr="00041B60">
        <w:rPr>
          <w:rFonts w:ascii="Times New Roman" w:hAnsi="Times New Roman" w:cs="Times New Roman"/>
          <w:sz w:val="28"/>
          <w:szCs w:val="28"/>
        </w:rPr>
        <w:t>викидання сміття у невстановлених місцях;</w:t>
      </w:r>
    </w:p>
    <w:p w:rsidR="00474AA5" w:rsidRPr="00041B60" w:rsidRDefault="001867A2" w:rsidP="001867A2">
      <w:pPr>
        <w:pStyle w:val="a6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41B60">
        <w:rPr>
          <w:rFonts w:ascii="Times New Roman" w:hAnsi="Times New Roman" w:cs="Times New Roman"/>
          <w:sz w:val="28"/>
          <w:szCs w:val="28"/>
        </w:rPr>
        <w:t>необхідності дозвільних документів на торгівлю, розміщення рекламних засобів, видалення зелених насаджень;</w:t>
      </w:r>
    </w:p>
    <w:p w:rsidR="001867A2" w:rsidRPr="00041B60" w:rsidRDefault="001867A2" w:rsidP="001867A2">
      <w:pPr>
        <w:pStyle w:val="a6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41B60">
        <w:rPr>
          <w:rFonts w:ascii="Times New Roman" w:hAnsi="Times New Roman" w:cs="Times New Roman"/>
          <w:sz w:val="28"/>
          <w:szCs w:val="28"/>
        </w:rPr>
        <w:t>дотримання ПДР оновленої розмітки у місті;</w:t>
      </w:r>
    </w:p>
    <w:p w:rsidR="001867A2" w:rsidRPr="00041B60" w:rsidRDefault="001867A2" w:rsidP="001867A2">
      <w:pPr>
        <w:pStyle w:val="a6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41B60">
        <w:rPr>
          <w:rFonts w:ascii="Times New Roman" w:hAnsi="Times New Roman" w:cs="Times New Roman"/>
          <w:sz w:val="28"/>
          <w:szCs w:val="28"/>
        </w:rPr>
        <w:t>прийняття нових Правил благоустрою</w:t>
      </w:r>
      <w:r w:rsidR="00DA6619" w:rsidRPr="00041B60">
        <w:rPr>
          <w:rFonts w:ascii="Times New Roman" w:hAnsi="Times New Roman" w:cs="Times New Roman"/>
          <w:sz w:val="28"/>
          <w:szCs w:val="28"/>
        </w:rPr>
        <w:t>;</w:t>
      </w:r>
    </w:p>
    <w:p w:rsidR="00DA6619" w:rsidRPr="00041B60" w:rsidRDefault="00DA6619" w:rsidP="001867A2">
      <w:pPr>
        <w:pStyle w:val="a6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41B60">
        <w:rPr>
          <w:rFonts w:ascii="Times New Roman" w:hAnsi="Times New Roman" w:cs="Times New Roman"/>
          <w:sz w:val="28"/>
          <w:szCs w:val="28"/>
        </w:rPr>
        <w:t>безпеки дорожнього руху;</w:t>
      </w:r>
    </w:p>
    <w:p w:rsidR="00DA6619" w:rsidRDefault="00DA6619" w:rsidP="001867A2">
      <w:pPr>
        <w:pStyle w:val="a6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41B60">
        <w:rPr>
          <w:rFonts w:ascii="Times New Roman" w:hAnsi="Times New Roman" w:cs="Times New Roman"/>
          <w:sz w:val="28"/>
          <w:szCs w:val="28"/>
        </w:rPr>
        <w:t>порушення правил паркування.</w:t>
      </w:r>
    </w:p>
    <w:p w:rsidR="00E25356" w:rsidRDefault="00041B60" w:rsidP="00041B6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F418D">
        <w:rPr>
          <w:rFonts w:ascii="Times New Roman" w:hAnsi="Times New Roman" w:cs="Times New Roman"/>
          <w:sz w:val="28"/>
          <w:szCs w:val="28"/>
        </w:rPr>
        <w:t>З</w:t>
      </w:r>
      <w:r w:rsidR="00E25356">
        <w:rPr>
          <w:rFonts w:ascii="Times New Roman" w:hAnsi="Times New Roman" w:cs="Times New Roman"/>
          <w:sz w:val="28"/>
          <w:szCs w:val="28"/>
        </w:rPr>
        <w:t xml:space="preserve">а сприяння міського голови в рамках </w:t>
      </w:r>
      <w:proofErr w:type="spellStart"/>
      <w:r w:rsidR="00E25356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E25356">
        <w:rPr>
          <w:rFonts w:ascii="Times New Roman" w:hAnsi="Times New Roman" w:cs="Times New Roman"/>
          <w:sz w:val="28"/>
          <w:szCs w:val="28"/>
        </w:rPr>
        <w:t xml:space="preserve"> «Безпечний пішохід» працівниками Управління проведено лекції для школярів у навчальних закладах </w:t>
      </w:r>
      <w:r w:rsidR="00E25356">
        <w:rPr>
          <w:rFonts w:ascii="Times New Roman" w:hAnsi="Times New Roman" w:cs="Times New Roman"/>
          <w:sz w:val="28"/>
          <w:szCs w:val="28"/>
        </w:rPr>
        <w:lastRenderedPageBreak/>
        <w:t>громади.</w:t>
      </w:r>
      <w:r w:rsidRPr="00DF418D">
        <w:rPr>
          <w:rFonts w:ascii="Times New Roman" w:hAnsi="Times New Roman" w:cs="Times New Roman"/>
          <w:sz w:val="28"/>
          <w:szCs w:val="28"/>
        </w:rPr>
        <w:t xml:space="preserve"> </w:t>
      </w:r>
      <w:r w:rsidR="00E25356">
        <w:rPr>
          <w:rFonts w:ascii="Times New Roman" w:hAnsi="Times New Roman" w:cs="Times New Roman"/>
          <w:sz w:val="28"/>
          <w:szCs w:val="28"/>
        </w:rPr>
        <w:t xml:space="preserve">Для безпечного перебування на дорозі в темну пору доби учням </w:t>
      </w:r>
      <w:r w:rsidR="00DF418D">
        <w:rPr>
          <w:rFonts w:ascii="Times New Roman" w:hAnsi="Times New Roman" w:cs="Times New Roman"/>
          <w:sz w:val="28"/>
          <w:szCs w:val="28"/>
        </w:rPr>
        <w:t xml:space="preserve"> </w:t>
      </w:r>
      <w:r w:rsidR="00E25356">
        <w:rPr>
          <w:rFonts w:ascii="Times New Roman" w:hAnsi="Times New Roman" w:cs="Times New Roman"/>
          <w:sz w:val="28"/>
          <w:szCs w:val="28"/>
        </w:rPr>
        <w:t xml:space="preserve">роздавалися </w:t>
      </w:r>
      <w:proofErr w:type="spellStart"/>
      <w:r w:rsidR="00E25356">
        <w:rPr>
          <w:rFonts w:ascii="Times New Roman" w:hAnsi="Times New Roman" w:cs="Times New Roman"/>
          <w:sz w:val="28"/>
          <w:szCs w:val="28"/>
        </w:rPr>
        <w:t>світловідбиваючі</w:t>
      </w:r>
      <w:proofErr w:type="spellEnd"/>
      <w:r w:rsidR="00E25356">
        <w:rPr>
          <w:rFonts w:ascii="Times New Roman" w:hAnsi="Times New Roman" w:cs="Times New Roman"/>
          <w:sz w:val="28"/>
          <w:szCs w:val="28"/>
        </w:rPr>
        <w:t xml:space="preserve"> браслети. </w:t>
      </w:r>
    </w:p>
    <w:p w:rsidR="00B47E34" w:rsidRDefault="00B47E34" w:rsidP="00AC353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Управлінням муніципальної варти було обстежено та виявлено велику кількість занедбаних господарських споруд в районі вулиць Грушевського, Чайковського, Героїв АТО,  Івана Сірка, Куліша, Миру, Нестерова, Сонячна, Хвильового. </w:t>
      </w:r>
      <w:r w:rsidR="00AC353F">
        <w:rPr>
          <w:rFonts w:ascii="Times New Roman" w:hAnsi="Times New Roman" w:cs="Times New Roman"/>
          <w:sz w:val="28"/>
          <w:szCs w:val="28"/>
        </w:rPr>
        <w:t>В результаті таких перевірок Управлінням було підготовлено та направлено на розгляд виконавчого комітету міської ради 6 рішень про демонтаж самочинно встановлених тимчасових споруд.</w:t>
      </w:r>
    </w:p>
    <w:p w:rsidR="00A869F8" w:rsidRDefault="00377318" w:rsidP="00FD3FBC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377318">
        <w:rPr>
          <w:rFonts w:ascii="Times New Roman" w:hAnsi="Times New Roman" w:cs="Times New Roman"/>
          <w:sz w:val="28"/>
          <w:szCs w:val="28"/>
        </w:rPr>
        <w:t>В</w:t>
      </w:r>
      <w:r w:rsidR="00A869F8" w:rsidRPr="00377318">
        <w:rPr>
          <w:rFonts w:ascii="Times New Roman" w:hAnsi="Times New Roman" w:cs="Times New Roman"/>
          <w:sz w:val="28"/>
          <w:szCs w:val="28"/>
        </w:rPr>
        <w:t>ідповідно до угоди про співпрацю між управлінням муніципальної варти та Добровольчим формуванням Нововолинської міської територіаль</w:t>
      </w:r>
      <w:r w:rsidR="00474AA5">
        <w:rPr>
          <w:rFonts w:ascii="Times New Roman" w:hAnsi="Times New Roman" w:cs="Times New Roman"/>
          <w:sz w:val="28"/>
          <w:szCs w:val="28"/>
        </w:rPr>
        <w:t>ної громади №1, один працівник У</w:t>
      </w:r>
      <w:r w:rsidR="00A869F8" w:rsidRPr="00377318">
        <w:rPr>
          <w:rFonts w:ascii="Times New Roman" w:hAnsi="Times New Roman" w:cs="Times New Roman"/>
          <w:sz w:val="28"/>
          <w:szCs w:val="28"/>
        </w:rPr>
        <w:t>правління співпрацює із ДФТГ</w:t>
      </w:r>
      <w:r w:rsidR="00FD3FBC">
        <w:rPr>
          <w:rFonts w:ascii="Times New Roman" w:hAnsi="Times New Roman" w:cs="Times New Roman"/>
          <w:sz w:val="28"/>
          <w:szCs w:val="28"/>
        </w:rPr>
        <w:t xml:space="preserve">, в </w:t>
      </w:r>
      <w:r w:rsidR="00474AA5">
        <w:rPr>
          <w:rFonts w:ascii="Times New Roman" w:hAnsi="Times New Roman" w:cs="Times New Roman"/>
          <w:sz w:val="28"/>
          <w:szCs w:val="28"/>
        </w:rPr>
        <w:t xml:space="preserve">обов’язки </w:t>
      </w:r>
      <w:r w:rsidR="00FD3FBC">
        <w:rPr>
          <w:rFonts w:ascii="Times New Roman" w:hAnsi="Times New Roman" w:cs="Times New Roman"/>
          <w:sz w:val="28"/>
          <w:szCs w:val="28"/>
        </w:rPr>
        <w:t>яко</w:t>
      </w:r>
      <w:r w:rsidR="00B42403">
        <w:rPr>
          <w:rFonts w:ascii="Times New Roman" w:hAnsi="Times New Roman" w:cs="Times New Roman"/>
          <w:sz w:val="28"/>
          <w:szCs w:val="28"/>
        </w:rPr>
        <w:t>ї</w:t>
      </w:r>
      <w:r w:rsidR="00FD3FBC">
        <w:rPr>
          <w:rFonts w:ascii="Times New Roman" w:hAnsi="Times New Roman" w:cs="Times New Roman"/>
          <w:sz w:val="28"/>
          <w:szCs w:val="28"/>
        </w:rPr>
        <w:t xml:space="preserve"> входить</w:t>
      </w:r>
      <w:r w:rsidR="008D66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: </w:t>
      </w:r>
    </w:p>
    <w:p w:rsidR="008D66FF" w:rsidRDefault="008D66FF" w:rsidP="008D66FF">
      <w:pPr>
        <w:pStyle w:val="a6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едення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усієї документації ДФТГ, усіх особових справ (медогляд,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психотести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 особові довідки по місцю роботи, ознайомлення та інше);</w:t>
      </w:r>
    </w:p>
    <w:p w:rsidR="008D66FF" w:rsidRDefault="008D66FF" w:rsidP="008D66FF">
      <w:pPr>
        <w:pStyle w:val="a6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едення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усієї документації стосовно КЗЗ (облік зброї, набоїв, оформлення КЗЗ, накази на чергування в КЗЗ, ведення журналів: видачі зброї, інструктажів, чергового);</w:t>
      </w:r>
    </w:p>
    <w:p w:rsidR="008D66FF" w:rsidRDefault="008D66FF" w:rsidP="008D66FF">
      <w:pPr>
        <w:pStyle w:val="a6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едення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усієї документації стосовно патрулювання (накази на патруль, ведення журналів: видачі зброї, інструктажу, патрулювання);</w:t>
      </w:r>
    </w:p>
    <w:p w:rsidR="008D66FF" w:rsidRDefault="008D66FF" w:rsidP="008D66FF">
      <w:pPr>
        <w:pStyle w:val="a6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едення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усієї документації стосовно навчань (накази, техніка безпеки, ведення журналів навчань);</w:t>
      </w:r>
    </w:p>
    <w:p w:rsidR="008D66FF" w:rsidRDefault="008D66FF" w:rsidP="008D66FF">
      <w:pPr>
        <w:pStyle w:val="a6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едення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усієї документації стосовно стрільб (подання, прохання, звіт, оцінювання, накази, роздавальні відомості, інструктажі);</w:t>
      </w:r>
    </w:p>
    <w:p w:rsidR="008D66FF" w:rsidRDefault="008D66FF" w:rsidP="008D66FF">
      <w:pPr>
        <w:pStyle w:val="a6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ведення журналів обліку реєстрації та видачі майна, реєстрації наказів, дозволів-додатків, карток-замінників, посвідчень, вхідної та вихідної документації, довідок для працюючих; </w:t>
      </w:r>
    </w:p>
    <w:p w:rsidR="008D66FF" w:rsidRDefault="008D66FF" w:rsidP="008D66FF">
      <w:pPr>
        <w:pStyle w:val="a6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едення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усієї документації необхідної для ЗСУ/військового комісаріату/ТРО/військової адміністрації/районної поліції;</w:t>
      </w:r>
    </w:p>
    <w:p w:rsidR="008D66FF" w:rsidRDefault="008D66FF" w:rsidP="008D66FF">
      <w:pPr>
        <w:pStyle w:val="a6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щотижневе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рапортування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перед ТРО, районною поліцією.</w:t>
      </w:r>
    </w:p>
    <w:p w:rsidR="008D66FF" w:rsidRPr="008D66FF" w:rsidRDefault="008D66FF" w:rsidP="008D66FF">
      <w:pPr>
        <w:shd w:val="clear" w:color="auto" w:fill="FFFFFF"/>
        <w:tabs>
          <w:tab w:val="left" w:pos="89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D66FF">
        <w:rPr>
          <w:rFonts w:ascii="Times New Roman" w:eastAsia="Times New Roman" w:hAnsi="Times New Roman" w:cs="Times New Roman"/>
          <w:sz w:val="28"/>
          <w:szCs w:val="28"/>
          <w:lang w:eastAsia="uk-UA"/>
        </w:rPr>
        <w:t>Неодноразово проводились перевірки ведення документації. Всі пройшли задовільно, без зауважень. Є грамота від Генштабу за проведену роботу.</w:t>
      </w:r>
    </w:p>
    <w:p w:rsidR="008D66FF" w:rsidRDefault="008D66FF" w:rsidP="008D66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66FF" w:rsidRDefault="008D66FF" w:rsidP="00FD3FBC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</w:p>
    <w:p w:rsidR="00090694" w:rsidRDefault="00090694" w:rsidP="000906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</w:p>
    <w:p w:rsidR="00465895" w:rsidRDefault="00465895" w:rsidP="0009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Т.в.о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начальника </w:t>
      </w:r>
    </w:p>
    <w:p w:rsidR="00465895" w:rsidRPr="00FD3FBC" w:rsidRDefault="00465895" w:rsidP="0009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управління муніципальної варти                                                   Оксана ЛЮЛЬКО</w:t>
      </w:r>
    </w:p>
    <w:sectPr w:rsidR="00465895" w:rsidRPr="00FD3FBC" w:rsidSect="001415E7">
      <w:footerReference w:type="default" r:id="rId9"/>
      <w:pgSz w:w="11906" w:h="16838"/>
      <w:pgMar w:top="850" w:right="850" w:bottom="850" w:left="1418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47E" w:rsidRDefault="006E747E" w:rsidP="001415E7">
      <w:pPr>
        <w:spacing w:after="0" w:line="240" w:lineRule="auto"/>
      </w:pPr>
      <w:r>
        <w:separator/>
      </w:r>
    </w:p>
  </w:endnote>
  <w:endnote w:type="continuationSeparator" w:id="0">
    <w:p w:rsidR="006E747E" w:rsidRDefault="006E747E" w:rsidP="00141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1028178"/>
      <w:docPartObj>
        <w:docPartGallery w:val="Page Numbers (Bottom of Page)"/>
        <w:docPartUnique/>
      </w:docPartObj>
    </w:sdtPr>
    <w:sdtEndPr/>
    <w:sdtContent>
      <w:p w:rsidR="001415E7" w:rsidRDefault="001415E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08D" w:rsidRPr="0080708D">
          <w:rPr>
            <w:noProof/>
            <w:lang w:val="ru-RU"/>
          </w:rPr>
          <w:t>6</w:t>
        </w:r>
        <w:r>
          <w:fldChar w:fldCharType="end"/>
        </w:r>
      </w:p>
    </w:sdtContent>
  </w:sdt>
  <w:p w:rsidR="001415E7" w:rsidRDefault="001415E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47E" w:rsidRDefault="006E747E" w:rsidP="001415E7">
      <w:pPr>
        <w:spacing w:after="0" w:line="240" w:lineRule="auto"/>
      </w:pPr>
      <w:r>
        <w:separator/>
      </w:r>
    </w:p>
  </w:footnote>
  <w:footnote w:type="continuationSeparator" w:id="0">
    <w:p w:rsidR="006E747E" w:rsidRDefault="006E747E" w:rsidP="001415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3679"/>
    <w:multiLevelType w:val="multilevel"/>
    <w:tmpl w:val="213C3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99242A"/>
    <w:multiLevelType w:val="hybridMultilevel"/>
    <w:tmpl w:val="408CCCF8"/>
    <w:lvl w:ilvl="0" w:tplc="386CDE5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AD57821"/>
    <w:multiLevelType w:val="hybridMultilevel"/>
    <w:tmpl w:val="C166130E"/>
    <w:lvl w:ilvl="0" w:tplc="386CDE5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0622D3D"/>
    <w:multiLevelType w:val="hybridMultilevel"/>
    <w:tmpl w:val="ED4E7A4C"/>
    <w:lvl w:ilvl="0" w:tplc="E9A02522">
      <w:start w:val="2"/>
      <w:numFmt w:val="decimal"/>
      <w:lvlText w:val="%1."/>
      <w:lvlJc w:val="left"/>
      <w:pPr>
        <w:ind w:left="1070" w:hanging="360"/>
      </w:p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DDA70E8"/>
    <w:multiLevelType w:val="hybridMultilevel"/>
    <w:tmpl w:val="249867CC"/>
    <w:lvl w:ilvl="0" w:tplc="970E79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97462"/>
    <w:multiLevelType w:val="hybridMultilevel"/>
    <w:tmpl w:val="5274C788"/>
    <w:lvl w:ilvl="0" w:tplc="386CDE5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66D54C14"/>
    <w:multiLevelType w:val="hybridMultilevel"/>
    <w:tmpl w:val="B56EE1FC"/>
    <w:lvl w:ilvl="0" w:tplc="386CDE5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9185FEF"/>
    <w:multiLevelType w:val="hybridMultilevel"/>
    <w:tmpl w:val="4B021066"/>
    <w:lvl w:ilvl="0" w:tplc="386CDE5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E8B5F9D"/>
    <w:multiLevelType w:val="hybridMultilevel"/>
    <w:tmpl w:val="4C0009D0"/>
    <w:lvl w:ilvl="0" w:tplc="FDBA500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  <w:num w:numId="1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70"/>
    <w:rsid w:val="0002767E"/>
    <w:rsid w:val="00041B60"/>
    <w:rsid w:val="00090694"/>
    <w:rsid w:val="000E0CC0"/>
    <w:rsid w:val="000E385D"/>
    <w:rsid w:val="000F783A"/>
    <w:rsid w:val="001022B7"/>
    <w:rsid w:val="0012147A"/>
    <w:rsid w:val="00127914"/>
    <w:rsid w:val="001415E7"/>
    <w:rsid w:val="001443D6"/>
    <w:rsid w:val="00145AA8"/>
    <w:rsid w:val="001474E8"/>
    <w:rsid w:val="00165050"/>
    <w:rsid w:val="001867A2"/>
    <w:rsid w:val="001A1A83"/>
    <w:rsid w:val="001E187E"/>
    <w:rsid w:val="001F5143"/>
    <w:rsid w:val="0020715B"/>
    <w:rsid w:val="0022273C"/>
    <w:rsid w:val="00224797"/>
    <w:rsid w:val="00233D9C"/>
    <w:rsid w:val="00254CB9"/>
    <w:rsid w:val="00272D94"/>
    <w:rsid w:val="002849C9"/>
    <w:rsid w:val="002B7E39"/>
    <w:rsid w:val="002D3377"/>
    <w:rsid w:val="002E6236"/>
    <w:rsid w:val="002F2DBB"/>
    <w:rsid w:val="003211D6"/>
    <w:rsid w:val="0033754F"/>
    <w:rsid w:val="003379F1"/>
    <w:rsid w:val="003452CB"/>
    <w:rsid w:val="00360549"/>
    <w:rsid w:val="00377318"/>
    <w:rsid w:val="00387C48"/>
    <w:rsid w:val="00396DB2"/>
    <w:rsid w:val="003E75C9"/>
    <w:rsid w:val="0044443B"/>
    <w:rsid w:val="004651FC"/>
    <w:rsid w:val="00465895"/>
    <w:rsid w:val="00474AA5"/>
    <w:rsid w:val="004A0BCA"/>
    <w:rsid w:val="004B3958"/>
    <w:rsid w:val="004C464D"/>
    <w:rsid w:val="004C753F"/>
    <w:rsid w:val="004C79EF"/>
    <w:rsid w:val="004C7D18"/>
    <w:rsid w:val="004D4022"/>
    <w:rsid w:val="004F6AA9"/>
    <w:rsid w:val="005153BC"/>
    <w:rsid w:val="00546CA7"/>
    <w:rsid w:val="00546CAF"/>
    <w:rsid w:val="00555415"/>
    <w:rsid w:val="00555946"/>
    <w:rsid w:val="00556B70"/>
    <w:rsid w:val="00562F81"/>
    <w:rsid w:val="00566B53"/>
    <w:rsid w:val="00567EEF"/>
    <w:rsid w:val="00571643"/>
    <w:rsid w:val="00572765"/>
    <w:rsid w:val="005B44A2"/>
    <w:rsid w:val="005C3316"/>
    <w:rsid w:val="005F3130"/>
    <w:rsid w:val="005F6385"/>
    <w:rsid w:val="0060604C"/>
    <w:rsid w:val="00610254"/>
    <w:rsid w:val="00611C40"/>
    <w:rsid w:val="006324A3"/>
    <w:rsid w:val="00634800"/>
    <w:rsid w:val="0064343B"/>
    <w:rsid w:val="00653C82"/>
    <w:rsid w:val="00660861"/>
    <w:rsid w:val="00681D25"/>
    <w:rsid w:val="0068794A"/>
    <w:rsid w:val="006A092A"/>
    <w:rsid w:val="006B332A"/>
    <w:rsid w:val="006B67F0"/>
    <w:rsid w:val="006C21C7"/>
    <w:rsid w:val="006C26D9"/>
    <w:rsid w:val="006C5E0D"/>
    <w:rsid w:val="006C7B21"/>
    <w:rsid w:val="006E747E"/>
    <w:rsid w:val="006F6E0D"/>
    <w:rsid w:val="00724411"/>
    <w:rsid w:val="00762751"/>
    <w:rsid w:val="007711D7"/>
    <w:rsid w:val="00792761"/>
    <w:rsid w:val="00796951"/>
    <w:rsid w:val="00797F25"/>
    <w:rsid w:val="0080708D"/>
    <w:rsid w:val="00812CDA"/>
    <w:rsid w:val="008313D4"/>
    <w:rsid w:val="00835550"/>
    <w:rsid w:val="008702E1"/>
    <w:rsid w:val="0087681B"/>
    <w:rsid w:val="0088223A"/>
    <w:rsid w:val="00892D68"/>
    <w:rsid w:val="008942C2"/>
    <w:rsid w:val="008B44A6"/>
    <w:rsid w:val="008B7B22"/>
    <w:rsid w:val="008C4AA9"/>
    <w:rsid w:val="008D66FF"/>
    <w:rsid w:val="00910CE1"/>
    <w:rsid w:val="00914B19"/>
    <w:rsid w:val="00922533"/>
    <w:rsid w:val="00942FDD"/>
    <w:rsid w:val="00971063"/>
    <w:rsid w:val="009B64BB"/>
    <w:rsid w:val="009C6839"/>
    <w:rsid w:val="009D012D"/>
    <w:rsid w:val="009E0A78"/>
    <w:rsid w:val="009E20EB"/>
    <w:rsid w:val="00A057B4"/>
    <w:rsid w:val="00A14F8B"/>
    <w:rsid w:val="00A15F11"/>
    <w:rsid w:val="00A26332"/>
    <w:rsid w:val="00A31582"/>
    <w:rsid w:val="00A61C3B"/>
    <w:rsid w:val="00A74302"/>
    <w:rsid w:val="00A869F8"/>
    <w:rsid w:val="00AC353F"/>
    <w:rsid w:val="00AD500F"/>
    <w:rsid w:val="00B05952"/>
    <w:rsid w:val="00B26C87"/>
    <w:rsid w:val="00B309AB"/>
    <w:rsid w:val="00B3168A"/>
    <w:rsid w:val="00B42403"/>
    <w:rsid w:val="00B47E34"/>
    <w:rsid w:val="00B857B6"/>
    <w:rsid w:val="00BA5F46"/>
    <w:rsid w:val="00BB768C"/>
    <w:rsid w:val="00C00E72"/>
    <w:rsid w:val="00C04C9B"/>
    <w:rsid w:val="00C32376"/>
    <w:rsid w:val="00C33D16"/>
    <w:rsid w:val="00C366FF"/>
    <w:rsid w:val="00C36938"/>
    <w:rsid w:val="00C36DAC"/>
    <w:rsid w:val="00C64370"/>
    <w:rsid w:val="00C7151F"/>
    <w:rsid w:val="00C76572"/>
    <w:rsid w:val="00C80149"/>
    <w:rsid w:val="00C806BD"/>
    <w:rsid w:val="00CA7180"/>
    <w:rsid w:val="00CD65BA"/>
    <w:rsid w:val="00CE5936"/>
    <w:rsid w:val="00CF30BB"/>
    <w:rsid w:val="00D019A1"/>
    <w:rsid w:val="00D02B7C"/>
    <w:rsid w:val="00D27903"/>
    <w:rsid w:val="00D36BF5"/>
    <w:rsid w:val="00D4318F"/>
    <w:rsid w:val="00D468AB"/>
    <w:rsid w:val="00D55F48"/>
    <w:rsid w:val="00D841B1"/>
    <w:rsid w:val="00D84B93"/>
    <w:rsid w:val="00D92360"/>
    <w:rsid w:val="00DA6619"/>
    <w:rsid w:val="00DB00C6"/>
    <w:rsid w:val="00DC1103"/>
    <w:rsid w:val="00DF418D"/>
    <w:rsid w:val="00E25356"/>
    <w:rsid w:val="00E37942"/>
    <w:rsid w:val="00E57791"/>
    <w:rsid w:val="00E65854"/>
    <w:rsid w:val="00E65ADD"/>
    <w:rsid w:val="00E70F83"/>
    <w:rsid w:val="00E774B6"/>
    <w:rsid w:val="00EA7B29"/>
    <w:rsid w:val="00EE1DA6"/>
    <w:rsid w:val="00F03493"/>
    <w:rsid w:val="00F222F8"/>
    <w:rsid w:val="00F245F6"/>
    <w:rsid w:val="00F319BE"/>
    <w:rsid w:val="00F94971"/>
    <w:rsid w:val="00FD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06AA4D7-DD8B-465E-94D1-FE21F5B2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37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370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272D9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5">
    <w:name w:val="Основной текст с отступом Знак"/>
    <w:basedOn w:val="a0"/>
    <w:link w:val="a4"/>
    <w:rsid w:val="00272D94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6">
    <w:name w:val="List Paragraph"/>
    <w:basedOn w:val="a"/>
    <w:uiPriority w:val="34"/>
    <w:qFormat/>
    <w:rsid w:val="00D84B9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D3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3377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1415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415E7"/>
  </w:style>
  <w:style w:type="paragraph" w:styleId="ab">
    <w:name w:val="footer"/>
    <w:basedOn w:val="a"/>
    <w:link w:val="ac"/>
    <w:uiPriority w:val="99"/>
    <w:unhideWhenUsed/>
    <w:rsid w:val="001415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415E7"/>
  </w:style>
  <w:style w:type="table" w:styleId="ad">
    <w:name w:val="Table Grid"/>
    <w:basedOn w:val="a1"/>
    <w:uiPriority w:val="39"/>
    <w:rsid w:val="00A31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semiHidden/>
    <w:unhideWhenUsed/>
    <w:rsid w:val="005F63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rking.nov-rada.gov.ua/ReportGrid/IndexResInsp?search1=2022%2f01%2f01&amp;search2=2022%2f12%2f31&amp;sort=CountDoc&amp;sortdir=AS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AD49B-2196-4B66-9046-A63756FCA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7</Pages>
  <Words>10482</Words>
  <Characters>5976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user97</dc:creator>
  <cp:keywords/>
  <dc:description/>
  <cp:lastModifiedBy>user97</cp:lastModifiedBy>
  <cp:revision>43</cp:revision>
  <cp:lastPrinted>2023-02-06T06:14:00Z</cp:lastPrinted>
  <dcterms:created xsi:type="dcterms:W3CDTF">2023-01-26T06:25:00Z</dcterms:created>
  <dcterms:modified xsi:type="dcterms:W3CDTF">2023-02-09T12:15:00Z</dcterms:modified>
</cp:coreProperties>
</file>